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00"/>
        <w:gridCol w:w="212"/>
        <w:gridCol w:w="1058"/>
        <w:gridCol w:w="88"/>
        <w:gridCol w:w="2031"/>
        <w:gridCol w:w="3181"/>
      </w:tblGrid>
      <w:tr w:rsidR="000E58C9" w:rsidRPr="000A1895" w:rsidTr="004778F3">
        <w:trPr>
          <w:trHeight w:val="20"/>
        </w:trPr>
        <w:tc>
          <w:tcPr>
            <w:tcW w:w="5000" w:type="pct"/>
            <w:gridSpan w:val="6"/>
          </w:tcPr>
          <w:p w:rsidR="000E58C9" w:rsidRPr="000A1895" w:rsidRDefault="000E58C9" w:rsidP="000E58C9">
            <w:pPr>
              <w:jc w:val="center"/>
              <w:rPr>
                <w:rFonts w:ascii="Times New Roman" w:eastAsia="Times New Roman" w:hAnsi="Times New Roman" w:cs="Times New Roman"/>
                <w:b/>
                <w:bCs/>
                <w:sz w:val="24"/>
                <w:szCs w:val="24"/>
                <w:lang w:eastAsia="ru-RU"/>
              </w:rPr>
            </w:pPr>
            <w:r>
              <w:rPr>
                <w:rFonts w:ascii="Times New Roman" w:hAnsi="Times New Roman" w:cs="Times New Roman"/>
              </w:rPr>
              <w:br w:type="page"/>
            </w:r>
            <w:r>
              <w:rPr>
                <w:rFonts w:ascii="Times New Roman" w:eastAsia="Times New Roman" w:hAnsi="Times New Roman" w:cs="Times New Roman"/>
                <w:b/>
                <w:bCs/>
                <w:sz w:val="24"/>
                <w:szCs w:val="24"/>
                <w:lang w:eastAsia="zh-CN"/>
              </w:rPr>
              <w:br w:type="page"/>
            </w:r>
            <w:r>
              <w:br w:type="page"/>
            </w:r>
            <w:r>
              <w:br w:type="page"/>
            </w:r>
            <w:r>
              <w:rPr>
                <w:rFonts w:ascii="Times New Roman" w:eastAsia="Times New Roman" w:hAnsi="Times New Roman" w:cs="Times New Roman"/>
                <w:b/>
                <w:bCs/>
                <w:sz w:val="32"/>
                <w:szCs w:val="32"/>
                <w:vertAlign w:val="superscript"/>
                <w:lang w:eastAsia="zh-CN"/>
              </w:rPr>
              <w:br w:type="page"/>
            </w:r>
            <w:r w:rsidRPr="000A1895">
              <w:rPr>
                <w:rFonts w:ascii="Times New Roman" w:eastAsia="Times New Roman" w:hAnsi="Times New Roman" w:cs="Times New Roman"/>
                <w:b/>
                <w:bCs/>
                <w:sz w:val="32"/>
                <w:szCs w:val="32"/>
                <w:vertAlign w:val="superscript"/>
                <w:lang w:eastAsia="zh-CN"/>
              </w:rPr>
              <w:t>МИНИСТЕРСТВО КУЛЬТУРЫ РОССИЙСКОЙ ФЕДЕРАЦИИ</w:t>
            </w:r>
            <w:r>
              <w:rPr>
                <w:rFonts w:ascii="Times New Roman" w:eastAsia="Times New Roman" w:hAnsi="Times New Roman" w:cs="Times New Roman"/>
                <w:b/>
                <w:bCs/>
                <w:sz w:val="32"/>
                <w:szCs w:val="32"/>
                <w:vertAlign w:val="superscript"/>
                <w:lang w:eastAsia="zh-CN"/>
              </w:rPr>
              <w:br/>
            </w:r>
            <w:r w:rsidRPr="000A1895">
              <w:rPr>
                <w:rFonts w:ascii="Times New Roman" w:eastAsia="Times New Roman" w:hAnsi="Times New Roman" w:cs="Times New Roman"/>
                <w:b/>
                <w:bCs/>
                <w:sz w:val="32"/>
                <w:szCs w:val="32"/>
                <w:vertAlign w:val="superscript"/>
                <w:lang w:eastAsia="zh-CN"/>
              </w:rPr>
              <w:t>ФЕДЕРАЛЬНОЕ ГОСУДАРСТВЕННОЕ БЮДЖЕТНОЕ ОБРАЗОВАТЕЛЬНОЕ УЧРЕЖДЕНИЕ</w:t>
            </w:r>
            <w:r>
              <w:rPr>
                <w:rFonts w:ascii="Times New Roman" w:eastAsia="Times New Roman" w:hAnsi="Times New Roman" w:cs="Times New Roman"/>
                <w:b/>
                <w:bCs/>
                <w:sz w:val="32"/>
                <w:szCs w:val="32"/>
                <w:vertAlign w:val="superscript"/>
                <w:lang w:eastAsia="zh-CN"/>
              </w:rPr>
              <w:br/>
            </w:r>
            <w:r w:rsidRPr="000A1895">
              <w:rPr>
                <w:rFonts w:ascii="Times New Roman" w:eastAsia="Times New Roman" w:hAnsi="Times New Roman" w:cs="Times New Roman"/>
                <w:b/>
                <w:bCs/>
                <w:sz w:val="32"/>
                <w:szCs w:val="32"/>
                <w:vertAlign w:val="superscript"/>
                <w:lang w:eastAsia="zh-CN"/>
              </w:rPr>
              <w:t>ВЫСШЕГО ОБРАЗОВАНИЯ</w:t>
            </w:r>
            <w:r>
              <w:rPr>
                <w:rFonts w:ascii="Times New Roman" w:eastAsia="Times New Roman" w:hAnsi="Times New Roman" w:cs="Times New Roman"/>
                <w:b/>
                <w:bCs/>
                <w:sz w:val="32"/>
                <w:szCs w:val="32"/>
                <w:vertAlign w:val="superscript"/>
                <w:lang w:eastAsia="zh-CN"/>
              </w:rPr>
              <w:br/>
            </w:r>
            <w:r w:rsidRPr="000A1895">
              <w:rPr>
                <w:rFonts w:ascii="Times New Roman" w:eastAsia="Times New Roman" w:hAnsi="Times New Roman" w:cs="Times New Roman"/>
                <w:b/>
                <w:bCs/>
                <w:sz w:val="32"/>
                <w:szCs w:val="32"/>
                <w:vertAlign w:val="superscript"/>
                <w:lang w:eastAsia="zh-CN"/>
              </w:rPr>
              <w:t>«МОСКОВСКИЙ ГОСУДАРСТВЕННЫЙ ИНСТИТУТ КУЛЬТУРЫ»</w:t>
            </w:r>
          </w:p>
        </w:tc>
      </w:tr>
      <w:tr w:rsidR="000E58C9" w:rsidRPr="000A1895" w:rsidTr="004778F3">
        <w:tc>
          <w:tcPr>
            <w:tcW w:w="2277" w:type="pct"/>
            <w:gridSpan w:val="4"/>
          </w:tcPr>
          <w:p w:rsidR="000E58C9" w:rsidRPr="000A1895" w:rsidRDefault="000E58C9" w:rsidP="000E58C9">
            <w:pPr>
              <w:spacing w:line="360" w:lineRule="auto"/>
              <w:rPr>
                <w:rFonts w:ascii="Times New Roman" w:eastAsia="Times New Roman" w:hAnsi="Times New Roman" w:cs="Times New Roman"/>
                <w:b/>
                <w:bCs/>
                <w:sz w:val="24"/>
                <w:szCs w:val="24"/>
                <w:lang w:eastAsia="ru-RU"/>
              </w:rPr>
            </w:pPr>
          </w:p>
        </w:tc>
        <w:tc>
          <w:tcPr>
            <w:tcW w:w="2723" w:type="pct"/>
            <w:gridSpan w:val="2"/>
            <w:shd w:val="clear" w:color="auto" w:fill="auto"/>
          </w:tcPr>
          <w:p w:rsidR="000E58C9" w:rsidRDefault="000E58C9" w:rsidP="000E58C9">
            <w:pPr>
              <w:spacing w:line="360" w:lineRule="auto"/>
              <w:jc w:val="right"/>
              <w:rPr>
                <w:rFonts w:ascii="Times New Roman" w:eastAsia="Times New Roman" w:hAnsi="Times New Roman" w:cs="Times New Roman"/>
                <w:b/>
                <w:bCs/>
                <w:sz w:val="24"/>
                <w:szCs w:val="24"/>
                <w:lang w:eastAsia="ru-RU"/>
              </w:rPr>
            </w:pPr>
          </w:p>
          <w:p w:rsidR="000E58C9" w:rsidRPr="000A1895" w:rsidRDefault="000E58C9" w:rsidP="000E58C9">
            <w:pPr>
              <w:spacing w:line="360" w:lineRule="auto"/>
              <w:jc w:val="right"/>
              <w:rPr>
                <w:rFonts w:ascii="Times New Roman" w:eastAsia="Times New Roman" w:hAnsi="Times New Roman" w:cs="Times New Roman"/>
                <w:b/>
                <w:bCs/>
                <w:sz w:val="24"/>
                <w:szCs w:val="24"/>
                <w:lang w:eastAsia="ru-RU"/>
              </w:rPr>
            </w:pPr>
          </w:p>
        </w:tc>
      </w:tr>
      <w:tr w:rsidR="000E58C9" w:rsidRPr="004973C5" w:rsidTr="004778F3">
        <w:tc>
          <w:tcPr>
            <w:tcW w:w="2277" w:type="pct"/>
            <w:gridSpan w:val="4"/>
          </w:tcPr>
          <w:p w:rsidR="000E58C9" w:rsidRPr="000A1895" w:rsidRDefault="000E58C9" w:rsidP="000E58C9">
            <w:pPr>
              <w:spacing w:line="360" w:lineRule="auto"/>
              <w:rPr>
                <w:b/>
                <w:bCs/>
                <w:sz w:val="24"/>
                <w:vertAlign w:val="superscript"/>
              </w:rPr>
            </w:pPr>
          </w:p>
        </w:tc>
        <w:tc>
          <w:tcPr>
            <w:tcW w:w="2723" w:type="pct"/>
            <w:gridSpan w:val="2"/>
            <w:shd w:val="clear" w:color="auto" w:fill="auto"/>
          </w:tcPr>
          <w:p w:rsidR="000E58C9" w:rsidRPr="004973C5" w:rsidRDefault="00F76861" w:rsidP="000E58C9">
            <w:pPr>
              <w:spacing w:line="360" w:lineRule="auto"/>
              <w:jc w:val="right"/>
              <w:rPr>
                <w:rFonts w:ascii="Times New Roman" w:hAnsi="Times New Roman" w:cs="Times New Roman"/>
                <w:b/>
                <w:bCs/>
                <w:sz w:val="24"/>
                <w:szCs w:val="24"/>
              </w:rPr>
            </w:pPr>
            <w:r>
              <w:rPr>
                <w:rFonts w:cs="Times New Roman"/>
                <w:b/>
                <w:bCs/>
                <w:noProof/>
                <w:sz w:val="24"/>
                <w:szCs w:val="24"/>
                <w:lang w:eastAsia="ru-RU"/>
              </w:rPr>
              <w:drawing>
                <wp:inline distT="0" distB="0" distL="0" distR="0">
                  <wp:extent cx="3048000" cy="1747520"/>
                  <wp:effectExtent l="0" t="0" r="0" b="0"/>
                  <wp:docPr id="8" name="Рисунок 8"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0E58C9" w:rsidRPr="004973C5" w:rsidTr="004778F3">
        <w:tc>
          <w:tcPr>
            <w:tcW w:w="2277" w:type="pct"/>
            <w:gridSpan w:val="4"/>
          </w:tcPr>
          <w:p w:rsidR="000E58C9" w:rsidRPr="001F5AAC" w:rsidRDefault="000E58C9" w:rsidP="000E58C9">
            <w:pPr>
              <w:spacing w:line="360" w:lineRule="auto"/>
              <w:rPr>
                <w:bCs/>
                <w:sz w:val="24"/>
                <w:szCs w:val="24"/>
              </w:rPr>
            </w:pPr>
          </w:p>
        </w:tc>
        <w:tc>
          <w:tcPr>
            <w:tcW w:w="2723" w:type="pct"/>
            <w:gridSpan w:val="2"/>
            <w:shd w:val="clear" w:color="auto" w:fill="auto"/>
          </w:tcPr>
          <w:p w:rsidR="000E58C9" w:rsidRPr="004973C5" w:rsidRDefault="004A0B72" w:rsidP="00965670">
            <w:pPr>
              <w:spacing w:line="360" w:lineRule="auto"/>
              <w:jc w:val="right"/>
              <w:rPr>
                <w:rFonts w:ascii="Times New Roman" w:hAnsi="Times New Roman" w:cs="Times New Roman"/>
                <w:bCs/>
                <w:sz w:val="24"/>
                <w:szCs w:val="24"/>
              </w:rPr>
            </w:pPr>
            <w:r>
              <w:rPr>
                <w:rFonts w:ascii="Times New Roman" w:hAnsi="Times New Roman" w:cs="Times New Roman"/>
                <w:bCs/>
                <w:sz w:val="24"/>
                <w:szCs w:val="24"/>
                <w:lang w:eastAsia="zh-CN"/>
              </w:rPr>
              <w:t>«20» апреля 2022 г.</w:t>
            </w:r>
          </w:p>
        </w:tc>
      </w:tr>
      <w:tr w:rsidR="000E58C9" w:rsidRPr="00DB6916" w:rsidTr="004778F3">
        <w:tc>
          <w:tcPr>
            <w:tcW w:w="2277" w:type="pct"/>
            <w:gridSpan w:val="4"/>
          </w:tcPr>
          <w:p w:rsidR="000E58C9" w:rsidRPr="000A1895" w:rsidRDefault="000E58C9" w:rsidP="000E58C9">
            <w:pPr>
              <w:spacing w:line="360" w:lineRule="auto"/>
              <w:rPr>
                <w:rFonts w:ascii="Times New Roman" w:eastAsia="Times New Roman" w:hAnsi="Times New Roman" w:cs="Times New Roman"/>
                <w:b/>
                <w:bCs/>
                <w:sz w:val="24"/>
                <w:vertAlign w:val="superscript"/>
                <w:lang w:eastAsia="ru-RU"/>
              </w:rPr>
            </w:pPr>
          </w:p>
        </w:tc>
        <w:tc>
          <w:tcPr>
            <w:tcW w:w="2723" w:type="pct"/>
            <w:gridSpan w:val="2"/>
            <w:shd w:val="clear" w:color="auto" w:fill="auto"/>
          </w:tcPr>
          <w:p w:rsidR="000E58C9" w:rsidRPr="00DB6916" w:rsidRDefault="000E58C9" w:rsidP="000E58C9">
            <w:pPr>
              <w:spacing w:line="360" w:lineRule="auto"/>
              <w:jc w:val="right"/>
              <w:rPr>
                <w:rFonts w:ascii="Times New Roman" w:eastAsia="Times New Roman" w:hAnsi="Times New Roman" w:cs="Times New Roman"/>
                <w:b/>
                <w:bCs/>
                <w:sz w:val="24"/>
                <w:szCs w:val="24"/>
                <w:lang w:eastAsia="ru-RU"/>
              </w:rPr>
            </w:pPr>
          </w:p>
        </w:tc>
      </w:tr>
      <w:tr w:rsidR="000E58C9" w:rsidRPr="0068282F" w:rsidTr="004778F3">
        <w:tc>
          <w:tcPr>
            <w:tcW w:w="2277" w:type="pct"/>
            <w:gridSpan w:val="4"/>
          </w:tcPr>
          <w:p w:rsidR="000E58C9" w:rsidRPr="001F5AAC" w:rsidRDefault="000E58C9" w:rsidP="000E58C9">
            <w:pPr>
              <w:spacing w:line="360" w:lineRule="auto"/>
              <w:rPr>
                <w:rFonts w:ascii="Times New Roman" w:eastAsia="Times New Roman" w:hAnsi="Times New Roman" w:cs="Times New Roman"/>
                <w:bCs/>
                <w:sz w:val="24"/>
                <w:szCs w:val="24"/>
                <w:lang w:eastAsia="ru-RU"/>
              </w:rPr>
            </w:pPr>
          </w:p>
        </w:tc>
        <w:tc>
          <w:tcPr>
            <w:tcW w:w="2723" w:type="pct"/>
            <w:gridSpan w:val="2"/>
            <w:shd w:val="clear" w:color="auto" w:fill="auto"/>
          </w:tcPr>
          <w:p w:rsidR="000E58C9" w:rsidRPr="0068282F" w:rsidRDefault="000E58C9" w:rsidP="000E58C9">
            <w:pPr>
              <w:spacing w:line="360" w:lineRule="auto"/>
              <w:jc w:val="right"/>
              <w:rPr>
                <w:rFonts w:ascii="Times New Roman" w:eastAsia="Times New Roman" w:hAnsi="Times New Roman" w:cs="Times New Roman"/>
                <w:bCs/>
                <w:sz w:val="24"/>
                <w:szCs w:val="24"/>
                <w:lang w:eastAsia="ru-RU"/>
              </w:rPr>
            </w:pPr>
          </w:p>
        </w:tc>
      </w:tr>
      <w:tr w:rsidR="000E58C9" w:rsidRPr="000A1895" w:rsidTr="004778F3">
        <w:tc>
          <w:tcPr>
            <w:tcW w:w="5000" w:type="pct"/>
            <w:gridSpan w:val="6"/>
          </w:tcPr>
          <w:p w:rsidR="000E58C9" w:rsidRPr="000A1895" w:rsidRDefault="000E58C9" w:rsidP="000E58C9">
            <w:pPr>
              <w:spacing w:line="360" w:lineRule="auto"/>
              <w:jc w:val="right"/>
              <w:rPr>
                <w:rFonts w:ascii="Times New Roman" w:eastAsia="Times New Roman" w:hAnsi="Times New Roman" w:cs="Times New Roman"/>
                <w:b/>
                <w:bCs/>
                <w:sz w:val="24"/>
                <w:szCs w:val="24"/>
                <w:lang w:eastAsia="ru-RU"/>
              </w:rPr>
            </w:pPr>
          </w:p>
        </w:tc>
      </w:tr>
      <w:tr w:rsidR="000E58C9" w:rsidRPr="008C0228" w:rsidTr="004778F3">
        <w:tc>
          <w:tcPr>
            <w:tcW w:w="5000" w:type="pct"/>
            <w:gridSpan w:val="6"/>
          </w:tcPr>
          <w:p w:rsidR="000E58C9" w:rsidRPr="008C0228" w:rsidRDefault="000E58C9" w:rsidP="000E58C9">
            <w:pPr>
              <w:spacing w:line="480" w:lineRule="auto"/>
              <w:jc w:val="center"/>
              <w:rPr>
                <w:rFonts w:ascii="Times New Roman" w:eastAsia="Times New Roman" w:hAnsi="Times New Roman" w:cs="Times New Roman"/>
                <w:b/>
                <w:bCs/>
                <w:sz w:val="28"/>
                <w:szCs w:val="28"/>
                <w:lang w:eastAsia="ru-RU"/>
              </w:rPr>
            </w:pPr>
            <w:r w:rsidRPr="008C0228">
              <w:rPr>
                <w:rFonts w:ascii="Times New Roman" w:eastAsia="Times New Roman" w:hAnsi="Times New Roman" w:cs="Times New Roman"/>
                <w:b/>
                <w:bCs/>
                <w:smallCaps/>
                <w:sz w:val="28"/>
                <w:szCs w:val="28"/>
                <w:lang w:eastAsia="zh-CN"/>
              </w:rPr>
              <w:t xml:space="preserve">РАБОЧАЯ  ПРОГРАММА ДИСЦИПЛИНЫ </w:t>
            </w:r>
          </w:p>
        </w:tc>
      </w:tr>
      <w:tr w:rsidR="000E58C9" w:rsidRPr="000A1895" w:rsidTr="00CE0885">
        <w:tc>
          <w:tcPr>
            <w:tcW w:w="1567" w:type="pct"/>
          </w:tcPr>
          <w:p w:rsidR="000E58C9" w:rsidRPr="000A1895" w:rsidRDefault="000E58C9" w:rsidP="000E58C9">
            <w:pPr>
              <w:spacing w:line="360" w:lineRule="auto"/>
              <w:jc w:val="center"/>
              <w:rPr>
                <w:rFonts w:ascii="Times New Roman" w:eastAsia="Times New Roman" w:hAnsi="Times New Roman" w:cs="Times New Roman"/>
                <w:b/>
                <w:bCs/>
                <w:smallCaps/>
                <w:sz w:val="24"/>
                <w:szCs w:val="24"/>
                <w:lang w:eastAsia="zh-CN"/>
              </w:rPr>
            </w:pPr>
          </w:p>
        </w:tc>
        <w:tc>
          <w:tcPr>
            <w:tcW w:w="1771" w:type="pct"/>
            <w:gridSpan w:val="4"/>
          </w:tcPr>
          <w:p w:rsidR="000E58C9" w:rsidRPr="000A1895" w:rsidRDefault="00164052" w:rsidP="00A62875">
            <w:pPr>
              <w:spacing w:line="480" w:lineRule="auto"/>
              <w:jc w:val="center"/>
              <w:rPr>
                <w:rFonts w:ascii="Times New Roman" w:eastAsia="Times New Roman" w:hAnsi="Times New Roman" w:cs="Times New Roman"/>
                <w:b/>
                <w:bCs/>
                <w:smallCaps/>
                <w:sz w:val="24"/>
                <w:szCs w:val="24"/>
                <w:lang w:eastAsia="zh-CN"/>
              </w:rPr>
            </w:pPr>
            <w:r>
              <w:rPr>
                <w:rFonts w:ascii="Times New Roman" w:hAnsi="Times New Roman" w:cs="Times New Roman"/>
                <w:b/>
                <w:sz w:val="28"/>
                <w:szCs w:val="28"/>
              </w:rPr>
              <w:t>Б1.О.2</w:t>
            </w:r>
            <w:r w:rsidR="008A0DAC">
              <w:rPr>
                <w:rFonts w:ascii="Times New Roman" w:hAnsi="Times New Roman" w:cs="Times New Roman"/>
                <w:b/>
                <w:sz w:val="28"/>
                <w:szCs w:val="28"/>
              </w:rPr>
              <w:t>5</w:t>
            </w:r>
            <w:bookmarkStart w:id="0" w:name="_GoBack"/>
            <w:bookmarkEnd w:id="0"/>
          </w:p>
        </w:tc>
        <w:tc>
          <w:tcPr>
            <w:tcW w:w="1662" w:type="pct"/>
          </w:tcPr>
          <w:p w:rsidR="000E58C9" w:rsidRPr="000A1895" w:rsidRDefault="000E58C9" w:rsidP="000E58C9">
            <w:pPr>
              <w:spacing w:line="360" w:lineRule="auto"/>
              <w:jc w:val="center"/>
              <w:rPr>
                <w:rFonts w:ascii="Times New Roman" w:eastAsia="Times New Roman" w:hAnsi="Times New Roman" w:cs="Times New Roman"/>
                <w:b/>
                <w:bCs/>
                <w:smallCaps/>
                <w:sz w:val="24"/>
                <w:szCs w:val="24"/>
                <w:lang w:eastAsia="zh-CN"/>
              </w:rPr>
            </w:pPr>
          </w:p>
        </w:tc>
      </w:tr>
      <w:tr w:rsidR="000E58C9" w:rsidRPr="00C8109C" w:rsidTr="004778F3">
        <w:tc>
          <w:tcPr>
            <w:tcW w:w="5000" w:type="pct"/>
            <w:gridSpan w:val="6"/>
          </w:tcPr>
          <w:p w:rsidR="000E58C9" w:rsidRPr="00C8109C" w:rsidRDefault="00F86CD7" w:rsidP="000E58C9">
            <w:pPr>
              <w:spacing w:line="480" w:lineRule="auto"/>
              <w:jc w:val="center"/>
              <w:rPr>
                <w:rFonts w:ascii="Times New Roman" w:eastAsia="Times New Roman" w:hAnsi="Times New Roman" w:cs="Times New Roman"/>
                <w:b/>
                <w:bCs/>
                <w:smallCaps/>
                <w:sz w:val="28"/>
                <w:szCs w:val="28"/>
                <w:lang w:eastAsia="zh-CN"/>
              </w:rPr>
            </w:pPr>
            <w:r>
              <w:rPr>
                <w:rFonts w:ascii="Times New Roman" w:eastAsia="Times New Roman" w:hAnsi="Times New Roman" w:cs="Times New Roman"/>
                <w:b/>
                <w:bCs/>
                <w:smallCaps/>
                <w:sz w:val="28"/>
                <w:szCs w:val="28"/>
                <w:lang w:eastAsia="zh-CN"/>
              </w:rPr>
              <w:t>ИСПОЛНИТЕЛЬСТВО НА НАРОДНОМ ИНСТРУМЕНТЕ</w:t>
            </w:r>
          </w:p>
        </w:tc>
      </w:tr>
      <w:tr w:rsidR="000E58C9" w:rsidRPr="00CE0885" w:rsidTr="004778F3">
        <w:tc>
          <w:tcPr>
            <w:tcW w:w="5000" w:type="pct"/>
            <w:gridSpan w:val="6"/>
          </w:tcPr>
          <w:p w:rsidR="000E58C9" w:rsidRPr="00CE0885" w:rsidRDefault="000E58C9" w:rsidP="000E58C9">
            <w:pPr>
              <w:spacing w:line="360" w:lineRule="auto"/>
              <w:jc w:val="center"/>
              <w:rPr>
                <w:rFonts w:ascii="Times New Roman" w:eastAsia="Times New Roman" w:hAnsi="Times New Roman" w:cs="Times New Roman"/>
                <w:b/>
                <w:bCs/>
                <w:smallCaps/>
                <w:sz w:val="24"/>
                <w:szCs w:val="24"/>
                <w:lang w:eastAsia="zh-CN"/>
              </w:rPr>
            </w:pPr>
          </w:p>
        </w:tc>
      </w:tr>
      <w:tr w:rsidR="00CE0885" w:rsidRPr="00CE0885" w:rsidTr="009422D6">
        <w:tc>
          <w:tcPr>
            <w:tcW w:w="1678" w:type="pct"/>
            <w:gridSpan w:val="2"/>
          </w:tcPr>
          <w:p w:rsidR="00CE0885" w:rsidRPr="00CE0885" w:rsidRDefault="00CE0885" w:rsidP="009422D6">
            <w:pPr>
              <w:spacing w:before="240" w:line="360" w:lineRule="auto"/>
              <w:rPr>
                <w:rFonts w:ascii="Times New Roman" w:eastAsia="Times New Roman" w:hAnsi="Times New Roman" w:cs="Times New Roman"/>
                <w:b/>
                <w:bCs/>
                <w:smallCaps/>
                <w:sz w:val="24"/>
                <w:szCs w:val="24"/>
                <w:lang w:eastAsia="zh-CN"/>
              </w:rPr>
            </w:pPr>
            <w:r w:rsidRPr="00CE0885">
              <w:rPr>
                <w:rFonts w:ascii="Times New Roman" w:eastAsia="Times New Roman" w:hAnsi="Times New Roman" w:cs="Times New Roman"/>
                <w:b/>
                <w:bCs/>
                <w:sz w:val="24"/>
                <w:szCs w:val="24"/>
                <w:lang w:eastAsia="zh-CN"/>
              </w:rPr>
              <w:t>Направление подготовки:</w:t>
            </w:r>
          </w:p>
        </w:tc>
        <w:tc>
          <w:tcPr>
            <w:tcW w:w="553" w:type="pct"/>
          </w:tcPr>
          <w:p w:rsidR="00CE0885" w:rsidRPr="00CE0885" w:rsidRDefault="00CE0885" w:rsidP="009422D6">
            <w:pPr>
              <w:spacing w:before="240" w:line="360" w:lineRule="auto"/>
              <w:rPr>
                <w:rFonts w:ascii="Times New Roman" w:eastAsia="Times New Roman" w:hAnsi="Times New Roman" w:cs="Times New Roman"/>
                <w:b/>
                <w:bCs/>
                <w:smallCaps/>
                <w:sz w:val="24"/>
                <w:szCs w:val="24"/>
                <w:lang w:eastAsia="zh-CN"/>
              </w:rPr>
            </w:pPr>
            <w:r w:rsidRPr="00CE0885">
              <w:rPr>
                <w:rFonts w:ascii="Times New Roman" w:eastAsia="Times New Roman" w:hAnsi="Times New Roman" w:cs="Times New Roman"/>
                <w:b/>
                <w:bCs/>
                <w:sz w:val="24"/>
                <w:szCs w:val="24"/>
                <w:lang w:eastAsia="zh-CN"/>
              </w:rPr>
              <w:t>53.03.05</w:t>
            </w:r>
          </w:p>
        </w:tc>
        <w:tc>
          <w:tcPr>
            <w:tcW w:w="2769" w:type="pct"/>
            <w:gridSpan w:val="3"/>
          </w:tcPr>
          <w:p w:rsidR="00CE0885" w:rsidRPr="00CE0885" w:rsidRDefault="00CE0885" w:rsidP="009422D6">
            <w:pPr>
              <w:spacing w:before="240" w:line="360" w:lineRule="auto"/>
              <w:rPr>
                <w:rFonts w:ascii="Times New Roman" w:eastAsia="Times New Roman" w:hAnsi="Times New Roman" w:cs="Times New Roman"/>
                <w:b/>
                <w:bCs/>
                <w:smallCaps/>
                <w:sz w:val="24"/>
                <w:szCs w:val="24"/>
                <w:lang w:eastAsia="zh-CN"/>
              </w:rPr>
            </w:pPr>
            <w:r w:rsidRPr="00CE0885">
              <w:rPr>
                <w:rFonts w:ascii="Times New Roman" w:eastAsia="Times New Roman" w:hAnsi="Times New Roman" w:cs="Times New Roman"/>
                <w:b/>
                <w:bCs/>
                <w:sz w:val="24"/>
                <w:szCs w:val="24"/>
                <w:lang w:eastAsia="zh-CN"/>
              </w:rPr>
              <w:t>«</w:t>
            </w:r>
            <w:proofErr w:type="spellStart"/>
            <w:r w:rsidRPr="00CE0885">
              <w:rPr>
                <w:rFonts w:ascii="Times New Roman" w:eastAsia="Times New Roman" w:hAnsi="Times New Roman" w:cs="Times New Roman"/>
                <w:b/>
                <w:bCs/>
                <w:sz w:val="24"/>
                <w:szCs w:val="24"/>
                <w:lang w:eastAsia="zh-CN"/>
              </w:rPr>
              <w:t>Дирижирование</w:t>
            </w:r>
            <w:proofErr w:type="spellEnd"/>
            <w:r w:rsidRPr="00CE0885">
              <w:rPr>
                <w:rFonts w:ascii="Times New Roman" w:eastAsia="Times New Roman" w:hAnsi="Times New Roman" w:cs="Times New Roman"/>
                <w:b/>
                <w:bCs/>
                <w:sz w:val="24"/>
                <w:szCs w:val="24"/>
                <w:lang w:eastAsia="zh-CN"/>
              </w:rPr>
              <w:t>»</w:t>
            </w:r>
          </w:p>
        </w:tc>
      </w:tr>
      <w:tr w:rsidR="00CE0885" w:rsidRPr="00CE0885" w:rsidTr="009422D6">
        <w:tc>
          <w:tcPr>
            <w:tcW w:w="1678" w:type="pct"/>
            <w:gridSpan w:val="2"/>
          </w:tcPr>
          <w:p w:rsidR="00CE0885" w:rsidRPr="00CE0885" w:rsidRDefault="00CE0885" w:rsidP="009422D6">
            <w:pPr>
              <w:spacing w:before="240" w:line="360" w:lineRule="auto"/>
              <w:rPr>
                <w:rFonts w:ascii="Times New Roman" w:eastAsia="Times New Roman" w:hAnsi="Times New Roman" w:cs="Times New Roman"/>
                <w:b/>
                <w:bCs/>
                <w:sz w:val="24"/>
                <w:szCs w:val="24"/>
                <w:lang w:eastAsia="zh-CN"/>
              </w:rPr>
            </w:pPr>
            <w:r w:rsidRPr="00CE0885">
              <w:rPr>
                <w:rFonts w:ascii="Times New Roman" w:eastAsia="Times New Roman" w:hAnsi="Times New Roman" w:cs="Times New Roman"/>
                <w:b/>
                <w:bCs/>
                <w:sz w:val="24"/>
                <w:szCs w:val="24"/>
                <w:lang w:eastAsia="zh-CN"/>
              </w:rPr>
              <w:t>Профиль подготовки:</w:t>
            </w:r>
          </w:p>
        </w:tc>
        <w:tc>
          <w:tcPr>
            <w:tcW w:w="3322" w:type="pct"/>
            <w:gridSpan w:val="4"/>
          </w:tcPr>
          <w:p w:rsidR="00CE0885" w:rsidRPr="00CE0885" w:rsidRDefault="00CE0885" w:rsidP="009422D6">
            <w:pPr>
              <w:spacing w:before="240" w:line="360" w:lineRule="auto"/>
              <w:rPr>
                <w:rFonts w:ascii="Times New Roman" w:eastAsia="Times New Roman" w:hAnsi="Times New Roman" w:cs="Times New Roman"/>
                <w:b/>
                <w:bCs/>
                <w:i/>
                <w:color w:val="FF0000"/>
                <w:sz w:val="24"/>
                <w:szCs w:val="24"/>
                <w:lang w:eastAsia="zh-CN"/>
              </w:rPr>
            </w:pPr>
            <w:r w:rsidRPr="00CE0885">
              <w:rPr>
                <w:rFonts w:ascii="Times New Roman" w:eastAsia="Times New Roman" w:hAnsi="Times New Roman" w:cs="Times New Roman"/>
                <w:b/>
                <w:bCs/>
                <w:sz w:val="24"/>
                <w:szCs w:val="24"/>
                <w:lang w:eastAsia="zh-CN"/>
              </w:rPr>
              <w:t>«</w:t>
            </w:r>
            <w:proofErr w:type="spellStart"/>
            <w:r w:rsidR="00CF5E58">
              <w:rPr>
                <w:rFonts w:ascii="Times New Roman" w:eastAsia="Times New Roman" w:hAnsi="Times New Roman" w:cs="Times New Roman"/>
                <w:b/>
                <w:bCs/>
                <w:sz w:val="24"/>
                <w:szCs w:val="24"/>
                <w:lang w:eastAsia="zh-CN"/>
              </w:rPr>
              <w:t>Дирижирование</w:t>
            </w:r>
            <w:proofErr w:type="spellEnd"/>
            <w:r w:rsidR="00CF5E58">
              <w:rPr>
                <w:rFonts w:ascii="Times New Roman" w:eastAsia="Times New Roman" w:hAnsi="Times New Roman" w:cs="Times New Roman"/>
                <w:b/>
                <w:bCs/>
                <w:sz w:val="24"/>
                <w:szCs w:val="24"/>
                <w:lang w:eastAsia="zh-CN"/>
              </w:rPr>
              <w:t xml:space="preserve"> оркестром народных инструментов</w:t>
            </w:r>
            <w:r w:rsidRPr="00CE0885">
              <w:rPr>
                <w:rFonts w:ascii="Times New Roman" w:eastAsia="Times New Roman" w:hAnsi="Times New Roman" w:cs="Times New Roman"/>
                <w:b/>
                <w:bCs/>
                <w:sz w:val="24"/>
                <w:szCs w:val="24"/>
                <w:lang w:eastAsia="zh-CN"/>
              </w:rPr>
              <w:t>»</w:t>
            </w:r>
          </w:p>
        </w:tc>
      </w:tr>
      <w:tr w:rsidR="00CE0885" w:rsidRPr="00CE0885" w:rsidTr="009422D6">
        <w:tc>
          <w:tcPr>
            <w:tcW w:w="1678" w:type="pct"/>
            <w:gridSpan w:val="2"/>
          </w:tcPr>
          <w:p w:rsidR="00CE0885" w:rsidRPr="00CE0885" w:rsidRDefault="00CE0885" w:rsidP="009422D6">
            <w:pPr>
              <w:spacing w:before="240" w:line="360" w:lineRule="auto"/>
              <w:rPr>
                <w:rFonts w:ascii="Times New Roman" w:eastAsia="Times New Roman" w:hAnsi="Times New Roman" w:cs="Times New Roman"/>
                <w:b/>
                <w:bCs/>
                <w:sz w:val="24"/>
                <w:szCs w:val="24"/>
                <w:lang w:eastAsia="zh-CN"/>
              </w:rPr>
            </w:pPr>
            <w:r w:rsidRPr="00CE0885">
              <w:rPr>
                <w:rFonts w:ascii="Times New Roman" w:eastAsia="Times New Roman" w:hAnsi="Times New Roman" w:cs="Times New Roman"/>
                <w:b/>
                <w:bCs/>
                <w:sz w:val="24"/>
                <w:szCs w:val="24"/>
                <w:lang w:eastAsia="ru-RU"/>
              </w:rPr>
              <w:t>Квалификация выпускника:</w:t>
            </w:r>
          </w:p>
        </w:tc>
        <w:tc>
          <w:tcPr>
            <w:tcW w:w="3322" w:type="pct"/>
            <w:gridSpan w:val="4"/>
          </w:tcPr>
          <w:p w:rsidR="00CE0885" w:rsidRPr="00CE0885" w:rsidRDefault="00925F70" w:rsidP="009422D6">
            <w:pPr>
              <w:spacing w:before="240" w:line="36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sz w:val="24"/>
                <w:szCs w:val="24"/>
                <w:lang w:eastAsia="ru-RU"/>
              </w:rPr>
              <w:t>Дирижер оркестра народных инструментов. Преподаватель.</w:t>
            </w:r>
          </w:p>
        </w:tc>
      </w:tr>
      <w:tr w:rsidR="00CE0885" w:rsidRPr="00CE0885" w:rsidTr="009422D6">
        <w:tc>
          <w:tcPr>
            <w:tcW w:w="1678" w:type="pct"/>
            <w:gridSpan w:val="2"/>
          </w:tcPr>
          <w:p w:rsidR="00CE0885" w:rsidRPr="00CE0885" w:rsidRDefault="00CE0885" w:rsidP="009422D6">
            <w:pPr>
              <w:spacing w:before="240" w:line="360" w:lineRule="auto"/>
              <w:rPr>
                <w:rFonts w:ascii="Times New Roman" w:eastAsia="Times New Roman" w:hAnsi="Times New Roman" w:cs="Times New Roman"/>
                <w:b/>
                <w:bCs/>
                <w:sz w:val="24"/>
                <w:szCs w:val="24"/>
                <w:lang w:eastAsia="zh-CN"/>
              </w:rPr>
            </w:pPr>
            <w:r w:rsidRPr="00CE0885">
              <w:rPr>
                <w:rFonts w:ascii="Times New Roman" w:eastAsia="Times New Roman" w:hAnsi="Times New Roman" w:cs="Times New Roman"/>
                <w:b/>
                <w:bCs/>
                <w:sz w:val="24"/>
                <w:szCs w:val="24"/>
                <w:lang w:eastAsia="zh-CN"/>
              </w:rPr>
              <w:t>Форма обучения:</w:t>
            </w:r>
          </w:p>
        </w:tc>
        <w:tc>
          <w:tcPr>
            <w:tcW w:w="3322" w:type="pct"/>
            <w:gridSpan w:val="4"/>
          </w:tcPr>
          <w:p w:rsidR="00CE0885" w:rsidRPr="00CE0885" w:rsidRDefault="0017007D" w:rsidP="009422D6">
            <w:pPr>
              <w:spacing w:before="240" w:line="36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очная</w:t>
            </w:r>
          </w:p>
        </w:tc>
      </w:tr>
      <w:tr w:rsidR="00CE0885" w:rsidRPr="00CE0885" w:rsidTr="009422D6">
        <w:tc>
          <w:tcPr>
            <w:tcW w:w="1678" w:type="pct"/>
            <w:gridSpan w:val="2"/>
          </w:tcPr>
          <w:p w:rsidR="00CE0885" w:rsidRPr="00CE0885" w:rsidRDefault="00CE0885" w:rsidP="009422D6">
            <w:pPr>
              <w:spacing w:before="240" w:line="360" w:lineRule="auto"/>
              <w:rPr>
                <w:rFonts w:ascii="Times New Roman" w:eastAsia="Times New Roman" w:hAnsi="Times New Roman" w:cs="Times New Roman"/>
                <w:b/>
                <w:bCs/>
                <w:sz w:val="24"/>
                <w:szCs w:val="24"/>
                <w:lang w:eastAsia="zh-CN"/>
              </w:rPr>
            </w:pPr>
            <w:r w:rsidRPr="00CE0885">
              <w:rPr>
                <w:rFonts w:ascii="Times New Roman" w:eastAsia="Times New Roman" w:hAnsi="Times New Roman" w:cs="Times New Roman"/>
                <w:b/>
                <w:bCs/>
                <w:sz w:val="24"/>
                <w:szCs w:val="24"/>
                <w:lang w:eastAsia="zh-CN"/>
              </w:rPr>
              <w:t>Год набора:</w:t>
            </w:r>
          </w:p>
        </w:tc>
        <w:tc>
          <w:tcPr>
            <w:tcW w:w="3322" w:type="pct"/>
            <w:gridSpan w:val="4"/>
          </w:tcPr>
          <w:p w:rsidR="00CE0885" w:rsidRPr="00CE0885" w:rsidRDefault="00B41233" w:rsidP="009422D6">
            <w:pPr>
              <w:spacing w:before="240" w:line="36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2020</w:t>
            </w:r>
          </w:p>
        </w:tc>
      </w:tr>
    </w:tbl>
    <w:p w:rsidR="00CE0885" w:rsidRDefault="00CE0885">
      <w:r>
        <w:br w:type="page"/>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55"/>
        <w:gridCol w:w="1514"/>
        <w:gridCol w:w="283"/>
        <w:gridCol w:w="5918"/>
      </w:tblGrid>
      <w:tr w:rsidR="000E58C9" w:rsidTr="004778F3">
        <w:tc>
          <w:tcPr>
            <w:tcW w:w="1908" w:type="pct"/>
            <w:gridSpan w:val="3"/>
          </w:tcPr>
          <w:p w:rsidR="000E58C9" w:rsidRDefault="000E58C9" w:rsidP="00F81409">
            <w:pPr>
              <w:spacing w:line="276" w:lineRule="auto"/>
              <w:jc w:val="both"/>
              <w:rPr>
                <w:rFonts w:ascii="Times New Roman" w:eastAsia="Times New Roman" w:hAnsi="Times New Roman" w:cs="Times New Roman"/>
                <w:sz w:val="24"/>
                <w:szCs w:val="24"/>
                <w:u w:val="single"/>
                <w:lang w:eastAsia="zh-CN"/>
              </w:rPr>
            </w:pPr>
            <w:r>
              <w:rPr>
                <w:rFonts w:ascii="Times New Roman" w:eastAsia="Times New Roman" w:hAnsi="Times New Roman" w:cs="Times New Roman"/>
                <w:sz w:val="24"/>
                <w:szCs w:val="24"/>
                <w:lang w:eastAsia="zh-CN"/>
              </w:rPr>
              <w:lastRenderedPageBreak/>
              <w:t>Рабочая программа дисциплины</w:t>
            </w:r>
          </w:p>
        </w:tc>
        <w:tc>
          <w:tcPr>
            <w:tcW w:w="3092" w:type="pct"/>
          </w:tcPr>
          <w:p w:rsidR="000E58C9" w:rsidRPr="00CE0885" w:rsidRDefault="006961CD" w:rsidP="00F81409">
            <w:pPr>
              <w:spacing w:line="276"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bCs/>
                <w:smallCaps/>
                <w:sz w:val="28"/>
                <w:szCs w:val="28"/>
                <w:lang w:eastAsia="zh-CN"/>
              </w:rPr>
              <w:t>ИСПОЛНИТЕЛЬСТВО НА НАРОДНОМ ИНСТРУМЕНТЕ</w:t>
            </w:r>
          </w:p>
        </w:tc>
      </w:tr>
      <w:tr w:rsidR="000E58C9" w:rsidTr="004778F3">
        <w:tc>
          <w:tcPr>
            <w:tcW w:w="1908" w:type="pct"/>
            <w:gridSpan w:val="3"/>
          </w:tcPr>
          <w:p w:rsidR="000E58C9" w:rsidRDefault="000E58C9" w:rsidP="00F81409">
            <w:pPr>
              <w:spacing w:line="276"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Разработана </w:t>
            </w:r>
            <w:r w:rsidRPr="000A1895">
              <w:rPr>
                <w:rFonts w:ascii="Times New Roman" w:eastAsia="Times New Roman" w:hAnsi="Times New Roman" w:cs="Times New Roman"/>
                <w:sz w:val="24"/>
                <w:szCs w:val="24"/>
                <w:lang w:eastAsia="zh-CN"/>
              </w:rPr>
              <w:t xml:space="preserve"> в соответствии </w:t>
            </w:r>
          </w:p>
          <w:p w:rsidR="000E58C9" w:rsidRDefault="000E58C9" w:rsidP="00F81409">
            <w:pPr>
              <w:spacing w:line="276" w:lineRule="auto"/>
              <w:jc w:val="both"/>
              <w:rPr>
                <w:rFonts w:ascii="Times New Roman" w:eastAsia="Times New Roman" w:hAnsi="Times New Roman" w:cs="Times New Roman"/>
                <w:sz w:val="24"/>
                <w:szCs w:val="24"/>
                <w:lang w:eastAsia="zh-CN"/>
              </w:rPr>
            </w:pPr>
            <w:r w:rsidRPr="000A1895">
              <w:rPr>
                <w:rFonts w:ascii="Times New Roman" w:eastAsia="Times New Roman" w:hAnsi="Times New Roman" w:cs="Times New Roman"/>
                <w:sz w:val="24"/>
                <w:szCs w:val="24"/>
                <w:lang w:eastAsia="zh-CN"/>
              </w:rPr>
              <w:t>с требованиями ФГОС ВО</w:t>
            </w:r>
            <w:r>
              <w:rPr>
                <w:rFonts w:ascii="Times New Roman" w:eastAsia="Times New Roman" w:hAnsi="Times New Roman" w:cs="Times New Roman"/>
                <w:sz w:val="24"/>
                <w:szCs w:val="24"/>
                <w:lang w:eastAsia="zh-CN"/>
              </w:rPr>
              <w:t>:</w:t>
            </w:r>
          </w:p>
          <w:p w:rsidR="000E58C9" w:rsidRDefault="000E58C9" w:rsidP="00F81409">
            <w:pPr>
              <w:spacing w:line="276" w:lineRule="auto"/>
              <w:jc w:val="both"/>
              <w:rPr>
                <w:rFonts w:ascii="Times New Roman" w:eastAsia="Times New Roman" w:hAnsi="Times New Roman" w:cs="Times New Roman"/>
                <w:sz w:val="24"/>
                <w:szCs w:val="24"/>
                <w:u w:val="single"/>
                <w:lang w:eastAsia="zh-CN"/>
              </w:rPr>
            </w:pPr>
          </w:p>
        </w:tc>
        <w:tc>
          <w:tcPr>
            <w:tcW w:w="3092" w:type="pct"/>
          </w:tcPr>
          <w:p w:rsidR="000E58C9" w:rsidRPr="00F044F5" w:rsidRDefault="000E58C9" w:rsidP="00F81409">
            <w:pPr>
              <w:spacing w:line="276"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
                <w:sz w:val="24"/>
                <w:szCs w:val="24"/>
                <w:lang w:eastAsia="zh-CN"/>
              </w:rPr>
              <w:t>53.03.05</w:t>
            </w:r>
            <w:r w:rsidR="008B677B">
              <w:rPr>
                <w:rFonts w:ascii="Times New Roman" w:eastAsia="Times New Roman" w:hAnsi="Times New Roman" w:cs="Times New Roman"/>
                <w:b/>
                <w:sz w:val="24"/>
                <w:szCs w:val="24"/>
                <w:lang w:eastAsia="zh-CN"/>
              </w:rPr>
              <w:t xml:space="preserve"> </w:t>
            </w:r>
            <w:r w:rsidRPr="00F044F5">
              <w:rPr>
                <w:rFonts w:ascii="Times New Roman" w:eastAsia="Times New Roman" w:hAnsi="Times New Roman" w:cs="Times New Roman"/>
                <w:bCs/>
                <w:sz w:val="24"/>
                <w:szCs w:val="24"/>
                <w:lang w:eastAsia="zh-CN"/>
              </w:rPr>
              <w:t>«</w:t>
            </w:r>
            <w:proofErr w:type="spellStart"/>
            <w:r w:rsidRPr="00F044F5">
              <w:rPr>
                <w:rFonts w:ascii="Times New Roman" w:eastAsia="Times New Roman" w:hAnsi="Times New Roman" w:cs="Times New Roman"/>
                <w:bCs/>
                <w:sz w:val="24"/>
                <w:szCs w:val="24"/>
                <w:lang w:eastAsia="zh-CN"/>
              </w:rPr>
              <w:t>Дирижирование</w:t>
            </w:r>
            <w:proofErr w:type="spellEnd"/>
            <w:r w:rsidRPr="00F044F5">
              <w:rPr>
                <w:rFonts w:ascii="Times New Roman" w:eastAsia="Times New Roman" w:hAnsi="Times New Roman" w:cs="Times New Roman"/>
                <w:bCs/>
                <w:sz w:val="24"/>
                <w:szCs w:val="24"/>
                <w:lang w:eastAsia="zh-CN"/>
              </w:rPr>
              <w:t xml:space="preserve">» </w:t>
            </w:r>
          </w:p>
          <w:p w:rsidR="000E58C9" w:rsidRPr="00B27923" w:rsidRDefault="000E58C9" w:rsidP="00F81409">
            <w:pPr>
              <w:spacing w:line="276" w:lineRule="auto"/>
              <w:jc w:val="both"/>
              <w:rPr>
                <w:rFonts w:ascii="Times New Roman" w:eastAsia="Times New Roman" w:hAnsi="Times New Roman" w:cs="Times New Roman"/>
                <w:b/>
                <w:sz w:val="24"/>
                <w:szCs w:val="24"/>
                <w:lang w:eastAsia="zh-CN"/>
              </w:rPr>
            </w:pPr>
            <w:r w:rsidRPr="00F044F5">
              <w:rPr>
                <w:rFonts w:ascii="Times New Roman" w:eastAsia="Times New Roman" w:hAnsi="Times New Roman" w:cs="Times New Roman"/>
                <w:sz w:val="24"/>
                <w:szCs w:val="24"/>
                <w:lang w:eastAsia="zh-CN"/>
              </w:rPr>
              <w:t xml:space="preserve">профиль </w:t>
            </w:r>
            <w:r w:rsidRPr="00F044F5">
              <w:rPr>
                <w:rFonts w:ascii="Times New Roman" w:eastAsia="Times New Roman" w:hAnsi="Times New Roman" w:cs="Times New Roman"/>
                <w:bCs/>
                <w:sz w:val="24"/>
                <w:szCs w:val="24"/>
                <w:lang w:eastAsia="zh-CN"/>
              </w:rPr>
              <w:t>«</w:t>
            </w:r>
            <w:proofErr w:type="spellStart"/>
            <w:r w:rsidR="00CF5E58">
              <w:rPr>
                <w:rFonts w:ascii="Times New Roman" w:eastAsia="Times New Roman" w:hAnsi="Times New Roman" w:cs="Times New Roman"/>
                <w:bCs/>
                <w:sz w:val="24"/>
                <w:szCs w:val="24"/>
                <w:lang w:eastAsia="zh-CN"/>
              </w:rPr>
              <w:t>Дирижирование</w:t>
            </w:r>
            <w:proofErr w:type="spellEnd"/>
            <w:r w:rsidR="00CF5E58">
              <w:rPr>
                <w:rFonts w:ascii="Times New Roman" w:eastAsia="Times New Roman" w:hAnsi="Times New Roman" w:cs="Times New Roman"/>
                <w:bCs/>
                <w:sz w:val="24"/>
                <w:szCs w:val="24"/>
                <w:lang w:eastAsia="zh-CN"/>
              </w:rPr>
              <w:t xml:space="preserve"> оркестром народных инструментов</w:t>
            </w:r>
            <w:r w:rsidRPr="00F044F5">
              <w:rPr>
                <w:rFonts w:ascii="Times New Roman" w:eastAsia="Times New Roman" w:hAnsi="Times New Roman" w:cs="Times New Roman"/>
                <w:bCs/>
                <w:sz w:val="24"/>
                <w:szCs w:val="24"/>
                <w:lang w:eastAsia="zh-CN"/>
              </w:rPr>
              <w:t>»</w:t>
            </w:r>
          </w:p>
        </w:tc>
      </w:tr>
      <w:tr w:rsidR="000E58C9" w:rsidTr="004778F3">
        <w:trPr>
          <w:trHeight w:val="339"/>
        </w:trPr>
        <w:tc>
          <w:tcPr>
            <w:tcW w:w="5000" w:type="pct"/>
            <w:gridSpan w:val="4"/>
          </w:tcPr>
          <w:p w:rsidR="000E58C9" w:rsidRDefault="000E58C9" w:rsidP="00F81409">
            <w:pPr>
              <w:spacing w:line="276" w:lineRule="auto"/>
              <w:jc w:val="both"/>
              <w:rPr>
                <w:rFonts w:ascii="Times New Roman" w:eastAsia="Times New Roman" w:hAnsi="Times New Roman" w:cs="Times New Roman"/>
                <w:sz w:val="24"/>
                <w:szCs w:val="24"/>
                <w:lang w:eastAsia="zh-CN"/>
              </w:rPr>
            </w:pPr>
          </w:p>
        </w:tc>
      </w:tr>
      <w:tr w:rsidR="000E58C9" w:rsidTr="004778F3">
        <w:trPr>
          <w:trHeight w:val="339"/>
        </w:trPr>
        <w:tc>
          <w:tcPr>
            <w:tcW w:w="5000" w:type="pct"/>
            <w:gridSpan w:val="4"/>
          </w:tcPr>
          <w:p w:rsidR="000E58C9" w:rsidRDefault="006C4FA5" w:rsidP="00F81409">
            <w:pPr>
              <w:spacing w:line="276" w:lineRule="auto"/>
              <w:jc w:val="both"/>
              <w:rPr>
                <w:rFonts w:ascii="Times New Roman" w:eastAsia="Times New Roman" w:hAnsi="Times New Roman" w:cs="Times New Roman"/>
                <w:sz w:val="24"/>
                <w:szCs w:val="24"/>
                <w:u w:val="single"/>
                <w:lang w:eastAsia="zh-CN"/>
              </w:rPr>
            </w:pPr>
            <w:r>
              <w:rPr>
                <w:rFonts w:ascii="Times New Roman" w:eastAsia="Times New Roman" w:hAnsi="Times New Roman" w:cs="Times New Roman"/>
                <w:sz w:val="24"/>
                <w:szCs w:val="24"/>
                <w:lang w:eastAsia="zh-CN"/>
              </w:rPr>
              <w:t xml:space="preserve">(приказ № 660 </w:t>
            </w:r>
            <w:proofErr w:type="spellStart"/>
            <w:r>
              <w:rPr>
                <w:rFonts w:ascii="Times New Roman" w:eastAsia="Times New Roman" w:hAnsi="Times New Roman" w:cs="Times New Roman"/>
                <w:sz w:val="24"/>
                <w:szCs w:val="24"/>
                <w:lang w:eastAsia="zh-CN"/>
              </w:rPr>
              <w:t>Минобрнауки</w:t>
            </w:r>
            <w:proofErr w:type="spellEnd"/>
            <w:r>
              <w:rPr>
                <w:rFonts w:ascii="Times New Roman" w:eastAsia="Times New Roman" w:hAnsi="Times New Roman" w:cs="Times New Roman"/>
                <w:sz w:val="24"/>
                <w:szCs w:val="24"/>
                <w:lang w:eastAsia="zh-CN"/>
              </w:rPr>
              <w:t xml:space="preserve"> России от 14 июля 2017 г.)</w:t>
            </w:r>
          </w:p>
        </w:tc>
      </w:tr>
      <w:tr w:rsidR="000E58C9" w:rsidTr="00CE0885">
        <w:tc>
          <w:tcPr>
            <w:tcW w:w="969" w:type="pct"/>
          </w:tcPr>
          <w:p w:rsidR="000E58C9" w:rsidRDefault="000E58C9" w:rsidP="00F81409">
            <w:pPr>
              <w:spacing w:line="276" w:lineRule="auto"/>
              <w:jc w:val="both"/>
              <w:rPr>
                <w:rFonts w:ascii="Times New Roman" w:eastAsia="Times New Roman" w:hAnsi="Times New Roman" w:cs="Times New Roman"/>
                <w:sz w:val="24"/>
                <w:szCs w:val="24"/>
                <w:lang w:eastAsia="zh-CN"/>
              </w:rPr>
            </w:pPr>
          </w:p>
        </w:tc>
        <w:tc>
          <w:tcPr>
            <w:tcW w:w="4031" w:type="pct"/>
            <w:gridSpan w:val="3"/>
          </w:tcPr>
          <w:p w:rsidR="000E58C9" w:rsidRPr="00B27923" w:rsidRDefault="000E58C9" w:rsidP="00F81409">
            <w:pPr>
              <w:spacing w:line="276" w:lineRule="auto"/>
              <w:jc w:val="both"/>
              <w:rPr>
                <w:rFonts w:ascii="Times New Roman" w:eastAsia="Times New Roman" w:hAnsi="Times New Roman" w:cs="Times New Roman"/>
                <w:sz w:val="24"/>
                <w:szCs w:val="24"/>
                <w:lang w:eastAsia="zh-CN"/>
              </w:rPr>
            </w:pPr>
          </w:p>
        </w:tc>
      </w:tr>
      <w:tr w:rsidR="000E58C9" w:rsidTr="00CE0885">
        <w:tc>
          <w:tcPr>
            <w:tcW w:w="969" w:type="pct"/>
          </w:tcPr>
          <w:p w:rsidR="000E58C9" w:rsidRDefault="000E58C9" w:rsidP="00F81409">
            <w:pPr>
              <w:spacing w:line="276" w:lineRule="auto"/>
              <w:jc w:val="both"/>
              <w:rPr>
                <w:rFonts w:ascii="Times New Roman" w:eastAsia="Times New Roman" w:hAnsi="Times New Roman" w:cs="Times New Roman"/>
                <w:sz w:val="24"/>
                <w:szCs w:val="24"/>
                <w:u w:val="single"/>
                <w:lang w:eastAsia="zh-CN"/>
              </w:rPr>
            </w:pPr>
            <w:r>
              <w:rPr>
                <w:rFonts w:ascii="Times New Roman" w:eastAsia="Times New Roman" w:hAnsi="Times New Roman" w:cs="Times New Roman"/>
                <w:sz w:val="24"/>
                <w:szCs w:val="24"/>
                <w:lang w:eastAsia="zh-CN"/>
              </w:rPr>
              <w:t xml:space="preserve">Составитель(и): </w:t>
            </w:r>
          </w:p>
        </w:tc>
        <w:tc>
          <w:tcPr>
            <w:tcW w:w="4031" w:type="pct"/>
            <w:gridSpan w:val="3"/>
          </w:tcPr>
          <w:p w:rsidR="000E58C9" w:rsidRPr="00B27923" w:rsidRDefault="000E58C9" w:rsidP="00F81409">
            <w:pPr>
              <w:spacing w:line="276" w:lineRule="auto"/>
              <w:jc w:val="both"/>
              <w:rPr>
                <w:rFonts w:ascii="Times New Roman" w:eastAsia="Times New Roman" w:hAnsi="Times New Roman" w:cs="Times New Roman"/>
                <w:sz w:val="24"/>
                <w:szCs w:val="24"/>
                <w:lang w:eastAsia="zh-CN"/>
              </w:rPr>
            </w:pPr>
          </w:p>
        </w:tc>
      </w:tr>
      <w:tr w:rsidR="005E6F78" w:rsidTr="00CE0885">
        <w:tc>
          <w:tcPr>
            <w:tcW w:w="969" w:type="pct"/>
          </w:tcPr>
          <w:p w:rsidR="005E6F78" w:rsidRPr="000A1895" w:rsidRDefault="005E6F78" w:rsidP="00F81409">
            <w:pPr>
              <w:spacing w:line="276" w:lineRule="auto"/>
              <w:jc w:val="both"/>
              <w:rPr>
                <w:rFonts w:ascii="Times New Roman" w:eastAsia="Times New Roman" w:hAnsi="Times New Roman" w:cs="Times New Roman"/>
                <w:sz w:val="24"/>
                <w:szCs w:val="24"/>
                <w:lang w:eastAsia="zh-CN"/>
              </w:rPr>
            </w:pPr>
          </w:p>
        </w:tc>
        <w:tc>
          <w:tcPr>
            <w:tcW w:w="4031" w:type="pct"/>
            <w:gridSpan w:val="3"/>
          </w:tcPr>
          <w:p w:rsidR="000C5710" w:rsidRDefault="000C5710" w:rsidP="00F81409">
            <w:pPr>
              <w:spacing w:line="276" w:lineRule="auto"/>
              <w:jc w:val="both"/>
              <w:rPr>
                <w:rFonts w:ascii="Times New Roman" w:eastAsia="Times New Roman" w:hAnsi="Times New Roman" w:cs="Times New Roman"/>
                <w:sz w:val="24"/>
                <w:szCs w:val="24"/>
                <w:lang w:eastAsia="zh-CN"/>
              </w:rPr>
            </w:pPr>
            <w:r w:rsidRPr="00B27923">
              <w:rPr>
                <w:rFonts w:ascii="Times New Roman" w:eastAsia="Times New Roman" w:hAnsi="Times New Roman" w:cs="Times New Roman"/>
                <w:sz w:val="24"/>
                <w:szCs w:val="24"/>
                <w:lang w:eastAsia="zh-CN"/>
              </w:rPr>
              <w:t xml:space="preserve">Кандидат педагогических наук, доцент, Заслуженный артист России, профессор кафедры </w:t>
            </w: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p>
          <w:p w:rsidR="000C5710" w:rsidRDefault="000C5710" w:rsidP="00F81409">
            <w:pPr>
              <w:spacing w:line="276" w:lineRule="auto"/>
              <w:jc w:val="both"/>
              <w:rPr>
                <w:rFonts w:ascii="Times New Roman" w:eastAsia="Times New Roman" w:hAnsi="Times New Roman" w:cs="Times New Roman"/>
                <w:b/>
                <w:sz w:val="24"/>
                <w:szCs w:val="24"/>
                <w:lang w:eastAsia="zh-CN"/>
              </w:rPr>
            </w:pPr>
            <w:proofErr w:type="spellStart"/>
            <w:r w:rsidRPr="006C7CCA">
              <w:rPr>
                <w:rFonts w:ascii="Times New Roman" w:eastAsia="Times New Roman" w:hAnsi="Times New Roman" w:cs="Times New Roman"/>
                <w:b/>
                <w:sz w:val="24"/>
                <w:szCs w:val="24"/>
                <w:lang w:eastAsia="zh-CN"/>
              </w:rPr>
              <w:t>Делий</w:t>
            </w:r>
            <w:proofErr w:type="spellEnd"/>
            <w:r w:rsidRPr="006C7CCA">
              <w:rPr>
                <w:rFonts w:ascii="Times New Roman" w:eastAsia="Times New Roman" w:hAnsi="Times New Roman" w:cs="Times New Roman"/>
                <w:b/>
                <w:sz w:val="24"/>
                <w:szCs w:val="24"/>
                <w:lang w:eastAsia="zh-CN"/>
              </w:rPr>
              <w:t xml:space="preserve"> П.Ю.</w:t>
            </w:r>
          </w:p>
          <w:p w:rsidR="000C5710" w:rsidRPr="006C7CCA" w:rsidRDefault="000C5710" w:rsidP="00F81409">
            <w:pPr>
              <w:spacing w:line="276" w:lineRule="auto"/>
              <w:jc w:val="both"/>
              <w:rPr>
                <w:rFonts w:ascii="Times New Roman" w:eastAsia="Times New Roman" w:hAnsi="Times New Roman" w:cs="Times New Roman"/>
                <w:b/>
                <w:sz w:val="24"/>
                <w:szCs w:val="24"/>
                <w:lang w:eastAsia="zh-CN"/>
              </w:rPr>
            </w:pPr>
          </w:p>
          <w:p w:rsidR="000C5710" w:rsidRDefault="000C5710" w:rsidP="00F81409">
            <w:pPr>
              <w:spacing w:line="276"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Лауреат международных конкурсов, </w:t>
            </w:r>
            <w:proofErr w:type="spellStart"/>
            <w:r w:rsidR="000C24DD">
              <w:rPr>
                <w:rFonts w:ascii="Times New Roman" w:eastAsia="Times New Roman" w:hAnsi="Times New Roman" w:cs="Times New Roman"/>
                <w:sz w:val="24"/>
                <w:szCs w:val="24"/>
                <w:lang w:eastAsia="zh-CN"/>
              </w:rPr>
              <w:t>профессор</w:t>
            </w:r>
            <w:r w:rsidRPr="00B27923">
              <w:rPr>
                <w:rFonts w:ascii="Times New Roman" w:eastAsia="Times New Roman" w:hAnsi="Times New Roman" w:cs="Times New Roman"/>
                <w:sz w:val="24"/>
                <w:szCs w:val="24"/>
                <w:lang w:eastAsia="zh-CN"/>
              </w:rPr>
              <w:t>кафедры</w:t>
            </w:r>
            <w:proofErr w:type="spellEnd"/>
            <w:r w:rsidRPr="00B27923">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p>
          <w:p w:rsidR="000C5710" w:rsidRDefault="000C5710" w:rsidP="00F81409">
            <w:pPr>
              <w:spacing w:line="276" w:lineRule="auto"/>
              <w:jc w:val="both"/>
              <w:rPr>
                <w:rFonts w:ascii="Times New Roman" w:eastAsia="Times New Roman" w:hAnsi="Times New Roman" w:cs="Times New Roman"/>
                <w:b/>
                <w:sz w:val="24"/>
                <w:szCs w:val="24"/>
                <w:lang w:eastAsia="zh-CN"/>
              </w:rPr>
            </w:pPr>
            <w:r w:rsidRPr="00265043">
              <w:rPr>
                <w:rFonts w:ascii="Times New Roman" w:eastAsia="Times New Roman" w:hAnsi="Times New Roman" w:cs="Times New Roman"/>
                <w:b/>
                <w:sz w:val="24"/>
                <w:szCs w:val="24"/>
                <w:lang w:eastAsia="zh-CN"/>
              </w:rPr>
              <w:t>Матохин С.Н.</w:t>
            </w:r>
          </w:p>
          <w:p w:rsidR="000C5710" w:rsidRDefault="000C5710" w:rsidP="00F81409">
            <w:pPr>
              <w:spacing w:line="276" w:lineRule="auto"/>
              <w:jc w:val="both"/>
              <w:rPr>
                <w:rFonts w:ascii="Times New Roman" w:eastAsia="Times New Roman" w:hAnsi="Times New Roman" w:cs="Times New Roman"/>
                <w:b/>
                <w:sz w:val="24"/>
                <w:szCs w:val="24"/>
                <w:lang w:eastAsia="zh-CN"/>
              </w:rPr>
            </w:pPr>
          </w:p>
          <w:p w:rsidR="000C5710" w:rsidRDefault="000C5710" w:rsidP="00F81409">
            <w:pPr>
              <w:spacing w:line="276" w:lineRule="auto"/>
              <w:jc w:val="both"/>
              <w:rPr>
                <w:rFonts w:ascii="Times New Roman" w:eastAsia="Times New Roman" w:hAnsi="Times New Roman" w:cs="Times New Roman"/>
                <w:sz w:val="24"/>
                <w:szCs w:val="24"/>
                <w:lang w:eastAsia="zh-CN"/>
              </w:rPr>
            </w:pPr>
            <w:r w:rsidRPr="00A91F2B">
              <w:rPr>
                <w:rFonts w:ascii="Times New Roman" w:eastAsia="Times New Roman" w:hAnsi="Times New Roman" w:cs="Times New Roman"/>
                <w:sz w:val="24"/>
                <w:szCs w:val="24"/>
                <w:lang w:eastAsia="zh-CN"/>
              </w:rPr>
              <w:t xml:space="preserve">Кандидат педагогических наук, профессор кафедры </w:t>
            </w: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p>
          <w:p w:rsidR="000C5710" w:rsidRDefault="000C5710" w:rsidP="00F81409">
            <w:pPr>
              <w:spacing w:line="276" w:lineRule="auto"/>
              <w:jc w:val="both"/>
              <w:rPr>
                <w:rFonts w:ascii="Times New Roman" w:eastAsia="Times New Roman" w:hAnsi="Times New Roman" w:cs="Times New Roman"/>
                <w:b/>
                <w:sz w:val="24"/>
                <w:szCs w:val="24"/>
                <w:lang w:eastAsia="zh-CN"/>
              </w:rPr>
            </w:pPr>
            <w:r w:rsidRPr="00265043">
              <w:rPr>
                <w:rFonts w:ascii="Times New Roman" w:eastAsia="Times New Roman" w:hAnsi="Times New Roman" w:cs="Times New Roman"/>
                <w:b/>
                <w:sz w:val="24"/>
                <w:szCs w:val="24"/>
                <w:lang w:eastAsia="zh-CN"/>
              </w:rPr>
              <w:t>Варламова Т.П.</w:t>
            </w:r>
          </w:p>
          <w:p w:rsidR="000C5710" w:rsidRDefault="000C5710" w:rsidP="00F81409">
            <w:pPr>
              <w:spacing w:line="276" w:lineRule="auto"/>
              <w:jc w:val="both"/>
              <w:rPr>
                <w:rFonts w:ascii="Times New Roman" w:eastAsia="Times New Roman" w:hAnsi="Times New Roman" w:cs="Times New Roman"/>
                <w:b/>
                <w:sz w:val="24"/>
                <w:szCs w:val="24"/>
                <w:lang w:eastAsia="zh-CN"/>
              </w:rPr>
            </w:pPr>
          </w:p>
          <w:p w:rsidR="000C5710" w:rsidRPr="00A91F2B" w:rsidRDefault="000C5710" w:rsidP="00F81409">
            <w:pPr>
              <w:spacing w:line="276" w:lineRule="auto"/>
              <w:jc w:val="both"/>
              <w:rPr>
                <w:rFonts w:ascii="Times New Roman" w:eastAsia="Times New Roman" w:hAnsi="Times New Roman" w:cs="Times New Roman"/>
                <w:sz w:val="24"/>
                <w:szCs w:val="24"/>
                <w:lang w:eastAsia="zh-CN"/>
              </w:rPr>
            </w:pPr>
            <w:r w:rsidRPr="00A91F2B">
              <w:rPr>
                <w:rFonts w:ascii="Times New Roman" w:eastAsia="Times New Roman" w:hAnsi="Times New Roman" w:cs="Times New Roman"/>
                <w:sz w:val="24"/>
                <w:szCs w:val="24"/>
                <w:lang w:eastAsia="zh-CN"/>
              </w:rPr>
              <w:t xml:space="preserve">Народная артистка России, профессор кафедры </w:t>
            </w: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p>
          <w:p w:rsidR="000C5710" w:rsidRDefault="000C5710" w:rsidP="00F81409">
            <w:pPr>
              <w:spacing w:line="276" w:lineRule="auto"/>
              <w:rPr>
                <w:rFonts w:ascii="Times New Roman" w:eastAsia="Times New Roman" w:hAnsi="Times New Roman" w:cs="Times New Roman"/>
                <w:b/>
                <w:sz w:val="24"/>
                <w:szCs w:val="24"/>
                <w:lang w:eastAsia="zh-CN"/>
              </w:rPr>
            </w:pPr>
            <w:r w:rsidRPr="00265043">
              <w:rPr>
                <w:rFonts w:ascii="Times New Roman" w:eastAsia="Times New Roman" w:hAnsi="Times New Roman" w:cs="Times New Roman"/>
                <w:b/>
                <w:sz w:val="24"/>
                <w:szCs w:val="24"/>
                <w:lang w:eastAsia="zh-CN"/>
              </w:rPr>
              <w:t>Воронец М.И.</w:t>
            </w:r>
          </w:p>
          <w:p w:rsidR="000C5710" w:rsidRPr="00265043" w:rsidRDefault="000C5710" w:rsidP="00F81409">
            <w:pPr>
              <w:spacing w:line="276" w:lineRule="auto"/>
              <w:rPr>
                <w:rFonts w:ascii="Times New Roman" w:eastAsia="Times New Roman" w:hAnsi="Times New Roman" w:cs="Times New Roman"/>
                <w:b/>
                <w:sz w:val="24"/>
                <w:szCs w:val="24"/>
                <w:lang w:eastAsia="zh-CN"/>
              </w:rPr>
            </w:pPr>
          </w:p>
          <w:p w:rsidR="000C5710" w:rsidRPr="00A91F2B" w:rsidRDefault="000C5710" w:rsidP="00F81409">
            <w:pPr>
              <w:spacing w:line="276"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Лауреат всероссийского и международного конкурсов, старший преподаватель </w:t>
            </w:r>
            <w:r w:rsidRPr="00A91F2B">
              <w:rPr>
                <w:rFonts w:ascii="Times New Roman" w:eastAsia="Times New Roman" w:hAnsi="Times New Roman" w:cs="Times New Roman"/>
                <w:sz w:val="24"/>
                <w:szCs w:val="24"/>
                <w:lang w:eastAsia="zh-CN"/>
              </w:rPr>
              <w:t xml:space="preserve"> кафедры </w:t>
            </w: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p>
          <w:p w:rsidR="000C5710" w:rsidRDefault="000C5710" w:rsidP="00F81409">
            <w:pPr>
              <w:spacing w:line="276" w:lineRule="auto"/>
              <w:rPr>
                <w:rFonts w:ascii="Times New Roman" w:eastAsia="Times New Roman" w:hAnsi="Times New Roman" w:cs="Times New Roman"/>
                <w:b/>
                <w:sz w:val="24"/>
                <w:szCs w:val="24"/>
                <w:lang w:eastAsia="zh-CN"/>
              </w:rPr>
            </w:pPr>
            <w:r w:rsidRPr="00265043">
              <w:rPr>
                <w:rFonts w:ascii="Times New Roman" w:eastAsia="Times New Roman" w:hAnsi="Times New Roman" w:cs="Times New Roman"/>
                <w:b/>
                <w:sz w:val="24"/>
                <w:szCs w:val="24"/>
                <w:lang w:eastAsia="zh-CN"/>
              </w:rPr>
              <w:t>Власов Н.В.</w:t>
            </w:r>
          </w:p>
          <w:p w:rsidR="000C5710" w:rsidRDefault="000C5710" w:rsidP="00F81409">
            <w:pPr>
              <w:spacing w:line="276" w:lineRule="auto"/>
              <w:rPr>
                <w:rFonts w:ascii="Times New Roman" w:eastAsia="Times New Roman" w:hAnsi="Times New Roman" w:cs="Times New Roman"/>
                <w:b/>
                <w:sz w:val="24"/>
                <w:szCs w:val="24"/>
                <w:lang w:eastAsia="zh-CN"/>
              </w:rPr>
            </w:pPr>
          </w:p>
          <w:p w:rsidR="000C5710" w:rsidRDefault="000C5710" w:rsidP="00F81409">
            <w:pPr>
              <w:spacing w:line="276"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З</w:t>
            </w:r>
            <w:r w:rsidRPr="00A91F2B">
              <w:rPr>
                <w:rFonts w:ascii="Times New Roman" w:eastAsia="Times New Roman" w:hAnsi="Times New Roman" w:cs="Times New Roman"/>
                <w:sz w:val="24"/>
                <w:szCs w:val="24"/>
                <w:lang w:eastAsia="zh-CN"/>
              </w:rPr>
              <w:t xml:space="preserve">аслуженный артист России, профессор кафедры </w:t>
            </w: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r w:rsidRPr="00265043">
              <w:rPr>
                <w:rFonts w:ascii="Times New Roman" w:eastAsia="Times New Roman" w:hAnsi="Times New Roman" w:cs="Times New Roman"/>
                <w:b/>
                <w:sz w:val="24"/>
                <w:szCs w:val="24"/>
                <w:lang w:eastAsia="zh-CN"/>
              </w:rPr>
              <w:br/>
              <w:t>Сенин И.И.</w:t>
            </w:r>
          </w:p>
          <w:p w:rsidR="000C5710" w:rsidRDefault="000C5710" w:rsidP="00F81409">
            <w:pPr>
              <w:spacing w:line="276" w:lineRule="auto"/>
              <w:jc w:val="both"/>
              <w:rPr>
                <w:rFonts w:ascii="Times New Roman" w:eastAsia="Times New Roman" w:hAnsi="Times New Roman" w:cs="Times New Roman"/>
                <w:sz w:val="24"/>
                <w:szCs w:val="24"/>
                <w:lang w:eastAsia="zh-CN"/>
              </w:rPr>
            </w:pPr>
            <w:r w:rsidRPr="00265043">
              <w:rPr>
                <w:rFonts w:ascii="Times New Roman" w:eastAsia="Times New Roman" w:hAnsi="Times New Roman" w:cs="Times New Roman"/>
                <w:b/>
                <w:sz w:val="24"/>
                <w:szCs w:val="24"/>
                <w:lang w:eastAsia="zh-CN"/>
              </w:rPr>
              <w:br/>
            </w:r>
            <w:r w:rsidRPr="00B27923">
              <w:rPr>
                <w:rFonts w:ascii="Times New Roman" w:eastAsia="Times New Roman" w:hAnsi="Times New Roman" w:cs="Times New Roman"/>
                <w:sz w:val="24"/>
                <w:szCs w:val="24"/>
                <w:lang w:eastAsia="zh-CN"/>
              </w:rPr>
              <w:t xml:space="preserve">Заслуженный артист России, </w:t>
            </w:r>
            <w:r>
              <w:rPr>
                <w:rFonts w:ascii="Times New Roman" w:eastAsia="Times New Roman" w:hAnsi="Times New Roman" w:cs="Times New Roman"/>
                <w:sz w:val="24"/>
                <w:szCs w:val="24"/>
                <w:lang w:eastAsia="zh-CN"/>
              </w:rPr>
              <w:t>доцент</w:t>
            </w:r>
            <w:r w:rsidRPr="00B27923">
              <w:rPr>
                <w:rFonts w:ascii="Times New Roman" w:eastAsia="Times New Roman" w:hAnsi="Times New Roman" w:cs="Times New Roman"/>
                <w:sz w:val="24"/>
                <w:szCs w:val="24"/>
                <w:lang w:eastAsia="zh-CN"/>
              </w:rPr>
              <w:t xml:space="preserve"> кафедры </w:t>
            </w: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p>
          <w:p w:rsidR="005E6F78" w:rsidRPr="00B27923" w:rsidRDefault="000C5710" w:rsidP="00F81409">
            <w:pPr>
              <w:spacing w:line="276" w:lineRule="auto"/>
              <w:rPr>
                <w:rFonts w:ascii="Times New Roman" w:eastAsia="Times New Roman" w:hAnsi="Times New Roman" w:cs="Times New Roman"/>
                <w:sz w:val="24"/>
                <w:szCs w:val="24"/>
                <w:lang w:eastAsia="zh-CN"/>
              </w:rPr>
            </w:pPr>
            <w:r w:rsidRPr="00265043">
              <w:rPr>
                <w:rFonts w:ascii="Times New Roman" w:eastAsia="Times New Roman" w:hAnsi="Times New Roman" w:cs="Times New Roman"/>
                <w:b/>
                <w:sz w:val="24"/>
                <w:szCs w:val="24"/>
                <w:lang w:eastAsia="zh-CN"/>
              </w:rPr>
              <w:t>Евтушенко М.Ю</w:t>
            </w:r>
            <w:r>
              <w:rPr>
                <w:rFonts w:ascii="Times New Roman" w:eastAsia="Times New Roman" w:hAnsi="Times New Roman" w:cs="Times New Roman"/>
                <w:sz w:val="24"/>
                <w:szCs w:val="24"/>
                <w:lang w:eastAsia="zh-CN"/>
              </w:rPr>
              <w:t>.</w:t>
            </w:r>
          </w:p>
        </w:tc>
      </w:tr>
      <w:tr w:rsidR="005E6F78" w:rsidRPr="00B27923" w:rsidTr="004778F3">
        <w:tc>
          <w:tcPr>
            <w:tcW w:w="5000" w:type="pct"/>
            <w:gridSpan w:val="4"/>
          </w:tcPr>
          <w:p w:rsidR="005E6F78" w:rsidRPr="00B27923" w:rsidRDefault="005E6F78" w:rsidP="00F81409">
            <w:pPr>
              <w:spacing w:line="276" w:lineRule="auto"/>
              <w:jc w:val="both"/>
              <w:rPr>
                <w:rFonts w:ascii="Times New Roman" w:eastAsia="Times New Roman" w:hAnsi="Times New Roman" w:cs="Times New Roman"/>
                <w:sz w:val="24"/>
                <w:szCs w:val="24"/>
                <w:lang w:eastAsia="zh-CN"/>
              </w:rPr>
            </w:pPr>
          </w:p>
        </w:tc>
      </w:tr>
      <w:tr w:rsidR="005E6F78" w:rsidRPr="00B27923" w:rsidTr="004778F3">
        <w:tc>
          <w:tcPr>
            <w:tcW w:w="5000" w:type="pct"/>
            <w:gridSpan w:val="4"/>
          </w:tcPr>
          <w:p w:rsidR="005E6F78" w:rsidRPr="00B27923" w:rsidRDefault="005E6F78" w:rsidP="00F81409">
            <w:pPr>
              <w:spacing w:line="276" w:lineRule="auto"/>
              <w:rPr>
                <w:rFonts w:ascii="Times New Roman" w:eastAsia="Times New Roman" w:hAnsi="Times New Roman" w:cs="Times New Roman"/>
                <w:sz w:val="24"/>
                <w:szCs w:val="24"/>
                <w:lang w:eastAsia="zh-CN"/>
              </w:rPr>
            </w:pPr>
            <w:r w:rsidRPr="00B27923">
              <w:rPr>
                <w:rFonts w:ascii="Times New Roman" w:eastAsia="Times New Roman" w:hAnsi="Times New Roman" w:cs="Times New Roman"/>
                <w:sz w:val="24"/>
                <w:szCs w:val="24"/>
                <w:lang w:eastAsia="zh-CN"/>
              </w:rPr>
              <w:t>УТВЕРЖДЕНО</w:t>
            </w:r>
          </w:p>
        </w:tc>
      </w:tr>
      <w:tr w:rsidR="005E6F78" w:rsidRPr="00B27923" w:rsidTr="004778F3">
        <w:tc>
          <w:tcPr>
            <w:tcW w:w="1760" w:type="pct"/>
            <w:gridSpan w:val="2"/>
          </w:tcPr>
          <w:p w:rsidR="005E6F78" w:rsidRPr="00B27923" w:rsidRDefault="005E6F78" w:rsidP="00F81409">
            <w:pPr>
              <w:spacing w:line="276" w:lineRule="auto"/>
              <w:jc w:val="both"/>
              <w:rPr>
                <w:rFonts w:ascii="Times New Roman" w:eastAsia="Times New Roman" w:hAnsi="Times New Roman" w:cs="Times New Roman"/>
                <w:sz w:val="24"/>
                <w:szCs w:val="24"/>
                <w:lang w:eastAsia="zh-CN"/>
              </w:rPr>
            </w:pPr>
            <w:r w:rsidRPr="00B27923">
              <w:rPr>
                <w:rFonts w:ascii="Times New Roman" w:eastAsia="Times New Roman" w:hAnsi="Times New Roman" w:cs="Times New Roman"/>
                <w:sz w:val="24"/>
                <w:szCs w:val="24"/>
                <w:lang w:eastAsia="zh-CN"/>
              </w:rPr>
              <w:t>Протокол заседания кафедры</w:t>
            </w:r>
          </w:p>
        </w:tc>
        <w:tc>
          <w:tcPr>
            <w:tcW w:w="3240" w:type="pct"/>
            <w:gridSpan w:val="2"/>
          </w:tcPr>
          <w:p w:rsidR="005E6F78" w:rsidRPr="00B27923" w:rsidRDefault="00554351" w:rsidP="00F81409">
            <w:pPr>
              <w:spacing w:line="276"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Оркестрового исполнительства и </w:t>
            </w:r>
            <w:proofErr w:type="spellStart"/>
            <w:r>
              <w:rPr>
                <w:rFonts w:ascii="Times New Roman" w:eastAsia="Times New Roman" w:hAnsi="Times New Roman" w:cs="Times New Roman"/>
                <w:sz w:val="24"/>
                <w:szCs w:val="24"/>
                <w:lang w:eastAsia="zh-CN"/>
              </w:rPr>
              <w:t>дирижирования</w:t>
            </w:r>
            <w:proofErr w:type="spellEnd"/>
            <w:r>
              <w:rPr>
                <w:rFonts w:ascii="Times New Roman" w:eastAsia="Times New Roman" w:hAnsi="Times New Roman" w:cs="Times New Roman"/>
                <w:sz w:val="24"/>
                <w:szCs w:val="24"/>
                <w:lang w:eastAsia="zh-CN"/>
              </w:rPr>
              <w:t xml:space="preserve"> Факультета искусств МГИК</w:t>
            </w:r>
          </w:p>
        </w:tc>
      </w:tr>
      <w:tr w:rsidR="005E6F78" w:rsidRPr="00B27923" w:rsidTr="004778F3">
        <w:tc>
          <w:tcPr>
            <w:tcW w:w="1760" w:type="pct"/>
            <w:gridSpan w:val="2"/>
          </w:tcPr>
          <w:p w:rsidR="005E6F78" w:rsidRPr="00B27923" w:rsidRDefault="008A5F85" w:rsidP="00F81409">
            <w:pPr>
              <w:spacing w:line="276"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10 от «19» апреля 2022 г.</w:t>
            </w:r>
          </w:p>
        </w:tc>
        <w:tc>
          <w:tcPr>
            <w:tcW w:w="3240" w:type="pct"/>
            <w:gridSpan w:val="2"/>
          </w:tcPr>
          <w:p w:rsidR="005E6F78" w:rsidRPr="00B27923" w:rsidRDefault="005E6F78" w:rsidP="00F81409">
            <w:pPr>
              <w:spacing w:line="276" w:lineRule="auto"/>
              <w:jc w:val="right"/>
              <w:rPr>
                <w:rFonts w:ascii="Times New Roman" w:eastAsia="Times New Roman" w:hAnsi="Times New Roman" w:cs="Times New Roman"/>
                <w:sz w:val="24"/>
                <w:szCs w:val="24"/>
                <w:lang w:eastAsia="zh-CN"/>
              </w:rPr>
            </w:pPr>
          </w:p>
        </w:tc>
      </w:tr>
    </w:tbl>
    <w:sdt>
      <w:sdtPr>
        <w:rPr>
          <w:rFonts w:ascii="Times New Roman" w:eastAsiaTheme="minorHAnsi" w:hAnsi="Times New Roman" w:cs="Times New Roman"/>
          <w:color w:val="auto"/>
          <w:sz w:val="22"/>
          <w:szCs w:val="22"/>
          <w:lang w:eastAsia="en-US"/>
        </w:rPr>
        <w:id w:val="-867378579"/>
        <w:docPartObj>
          <w:docPartGallery w:val="Table of Contents"/>
          <w:docPartUnique/>
        </w:docPartObj>
      </w:sdtPr>
      <w:sdtEndPr>
        <w:rPr>
          <w:rFonts w:asciiTheme="minorHAnsi" w:hAnsiTheme="minorHAnsi" w:cstheme="minorBidi"/>
          <w:b/>
          <w:bCs/>
        </w:rPr>
      </w:sdtEndPr>
      <w:sdtContent>
        <w:p w:rsidR="00BC5287" w:rsidRDefault="00BC5287" w:rsidP="00F81409">
          <w:pPr>
            <w:pStyle w:val="af5"/>
            <w:spacing w:line="360" w:lineRule="auto"/>
            <w:rPr>
              <w:rFonts w:ascii="Times New Roman" w:hAnsi="Times New Roman" w:cs="Times New Roman"/>
            </w:rPr>
          </w:pPr>
          <w:r w:rsidRPr="00913DCF">
            <w:rPr>
              <w:rFonts w:ascii="Times New Roman" w:hAnsi="Times New Roman" w:cs="Times New Roman"/>
            </w:rPr>
            <w:t>Оглавление</w:t>
          </w:r>
        </w:p>
        <w:p w:rsidR="007B5F53" w:rsidRPr="007B5F53" w:rsidRDefault="007B5F53" w:rsidP="00F81409">
          <w:pPr>
            <w:spacing w:line="360" w:lineRule="auto"/>
            <w:rPr>
              <w:lang w:eastAsia="ru-RU"/>
            </w:rPr>
          </w:pPr>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r w:rsidRPr="00491991">
            <w:fldChar w:fldCharType="begin"/>
          </w:r>
          <w:r w:rsidR="00BC5287" w:rsidRPr="00913DCF">
            <w:instrText xml:space="preserve"> TOC \o "1-3" \h \z \u </w:instrText>
          </w:r>
          <w:r w:rsidRPr="00491991">
            <w:fldChar w:fldCharType="separate"/>
          </w:r>
          <w:hyperlink w:anchor="_Toc94350147" w:history="1">
            <w:r w:rsidR="00C9076A" w:rsidRPr="007032F3">
              <w:rPr>
                <w:rStyle w:val="af6"/>
                <w:rFonts w:eastAsia="Calibri"/>
                <w:noProof/>
              </w:rPr>
              <w:t>1.</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ПЕРЕЧЕНЬ  ПЛАНИРУЕМЫХ РЕЗУЛЬТАТОВ ОБУЧЕНИЯ ПО ДИСЦИПЛИНЕ, ВКЛЮЧАЯ ЦЕЛЬ И ЗАДАЧИ ДИСЦИПЛИНЫ, ФОРМИРУЕМЫЕ КОМПЕТЕНЦИИ ПО ДИСЦИПЛИНЕ (ЗНАНИЯ, УМЕНИЯ ВЛАДЕНИЯ)</w:t>
            </w:r>
            <w:r w:rsidR="00C9076A">
              <w:rPr>
                <w:noProof/>
                <w:webHidden/>
              </w:rPr>
              <w:tab/>
            </w:r>
            <w:r>
              <w:rPr>
                <w:noProof/>
                <w:webHidden/>
              </w:rPr>
              <w:fldChar w:fldCharType="begin"/>
            </w:r>
            <w:r w:rsidR="00C9076A">
              <w:rPr>
                <w:noProof/>
                <w:webHidden/>
              </w:rPr>
              <w:instrText xml:space="preserve"> PAGEREF _Toc94350147 \h </w:instrText>
            </w:r>
            <w:r>
              <w:rPr>
                <w:noProof/>
                <w:webHidden/>
              </w:rPr>
            </w:r>
            <w:r>
              <w:rPr>
                <w:noProof/>
                <w:webHidden/>
              </w:rPr>
              <w:fldChar w:fldCharType="separate"/>
            </w:r>
            <w:r w:rsidR="008B677B">
              <w:rPr>
                <w:noProof/>
                <w:webHidden/>
              </w:rPr>
              <w:t>4</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48" w:history="1">
            <w:r w:rsidR="00C9076A" w:rsidRPr="007032F3">
              <w:rPr>
                <w:rStyle w:val="af6"/>
                <w:rFonts w:eastAsia="Calibri"/>
                <w:noProof/>
              </w:rPr>
              <w:t>2.</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МЕСТО ДИСЦИПЛИНЫ В СТРУКТУРЕ ОПОП ВО</w:t>
            </w:r>
            <w:r w:rsidR="00C9076A">
              <w:rPr>
                <w:noProof/>
                <w:webHidden/>
              </w:rPr>
              <w:tab/>
            </w:r>
            <w:r>
              <w:rPr>
                <w:noProof/>
                <w:webHidden/>
              </w:rPr>
              <w:fldChar w:fldCharType="begin"/>
            </w:r>
            <w:r w:rsidR="00C9076A">
              <w:rPr>
                <w:noProof/>
                <w:webHidden/>
              </w:rPr>
              <w:instrText xml:space="preserve"> PAGEREF _Toc94350148 \h </w:instrText>
            </w:r>
            <w:r>
              <w:rPr>
                <w:noProof/>
                <w:webHidden/>
              </w:rPr>
            </w:r>
            <w:r>
              <w:rPr>
                <w:noProof/>
                <w:webHidden/>
              </w:rPr>
              <w:fldChar w:fldCharType="separate"/>
            </w:r>
            <w:r w:rsidR="008B677B">
              <w:rPr>
                <w:noProof/>
                <w:webHidden/>
              </w:rPr>
              <w:t>5</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49" w:history="1">
            <w:r w:rsidR="00C9076A" w:rsidRPr="007032F3">
              <w:rPr>
                <w:rStyle w:val="af6"/>
                <w:rFonts w:eastAsia="Calibri"/>
                <w:noProof/>
              </w:rPr>
              <w:t>3.</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r w:rsidR="00C9076A">
              <w:rPr>
                <w:noProof/>
                <w:webHidden/>
              </w:rPr>
              <w:tab/>
            </w:r>
            <w:r>
              <w:rPr>
                <w:noProof/>
                <w:webHidden/>
              </w:rPr>
              <w:fldChar w:fldCharType="begin"/>
            </w:r>
            <w:r w:rsidR="00C9076A">
              <w:rPr>
                <w:noProof/>
                <w:webHidden/>
              </w:rPr>
              <w:instrText xml:space="preserve"> PAGEREF _Toc94350149 \h </w:instrText>
            </w:r>
            <w:r>
              <w:rPr>
                <w:noProof/>
                <w:webHidden/>
              </w:rPr>
            </w:r>
            <w:r>
              <w:rPr>
                <w:noProof/>
                <w:webHidden/>
              </w:rPr>
              <w:fldChar w:fldCharType="separate"/>
            </w:r>
            <w:r w:rsidR="008B677B">
              <w:rPr>
                <w:noProof/>
                <w:webHidden/>
              </w:rPr>
              <w:t>5</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50" w:history="1">
            <w:r w:rsidR="00C9076A" w:rsidRPr="007032F3">
              <w:rPr>
                <w:rStyle w:val="af6"/>
                <w:rFonts w:eastAsia="Calibri"/>
                <w:noProof/>
              </w:rPr>
              <w:t>4.</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СОДЕРЖАНИЕ ДИСЦИПЛИНЫ, СТРУКТУРИРОВАННОЕ ПО ТЕМАМ С УКАЗАНИЕМ ОТВЕДЕННОГО НА НИХ КОЛИЧЕСТВА АКАДЕМИЧЕСКИХ ЧАСОВ И ВИДОВ УЧЕБНЫХ ЗАНЯТИЙ</w:t>
            </w:r>
            <w:r w:rsidR="00C9076A">
              <w:rPr>
                <w:noProof/>
                <w:webHidden/>
              </w:rPr>
              <w:tab/>
            </w:r>
            <w:r>
              <w:rPr>
                <w:noProof/>
                <w:webHidden/>
              </w:rPr>
              <w:fldChar w:fldCharType="begin"/>
            </w:r>
            <w:r w:rsidR="00C9076A">
              <w:rPr>
                <w:noProof/>
                <w:webHidden/>
              </w:rPr>
              <w:instrText xml:space="preserve"> PAGEREF _Toc94350150 \h </w:instrText>
            </w:r>
            <w:r>
              <w:rPr>
                <w:noProof/>
                <w:webHidden/>
              </w:rPr>
            </w:r>
            <w:r>
              <w:rPr>
                <w:noProof/>
                <w:webHidden/>
              </w:rPr>
              <w:fldChar w:fldCharType="separate"/>
            </w:r>
            <w:r w:rsidR="008B677B">
              <w:rPr>
                <w:noProof/>
                <w:webHidden/>
              </w:rPr>
              <w:t>7</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51" w:history="1">
            <w:r w:rsidR="00C9076A" w:rsidRPr="007032F3">
              <w:rPr>
                <w:rStyle w:val="af6"/>
                <w:rFonts w:eastAsia="Calibri"/>
                <w:noProof/>
              </w:rPr>
              <w:t>5.</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ПЕРЕЧЕНЬ УЧЕБНО-МЕТОДИЧЕСКОГО ОБЕСПЕЧЕНИЯ ОБУЧАЮЩИХСЯ ПО ДИСЦИПЛИНЕ, ОБРАЗОВАТЕЛЬНЫЕ ТЕХНОЛОГИИ.</w:t>
            </w:r>
            <w:r w:rsidR="00C9076A">
              <w:rPr>
                <w:noProof/>
                <w:webHidden/>
              </w:rPr>
              <w:tab/>
            </w:r>
            <w:r>
              <w:rPr>
                <w:noProof/>
                <w:webHidden/>
              </w:rPr>
              <w:fldChar w:fldCharType="begin"/>
            </w:r>
            <w:r w:rsidR="00C9076A">
              <w:rPr>
                <w:noProof/>
                <w:webHidden/>
              </w:rPr>
              <w:instrText xml:space="preserve"> PAGEREF _Toc94350151 \h </w:instrText>
            </w:r>
            <w:r>
              <w:rPr>
                <w:noProof/>
                <w:webHidden/>
              </w:rPr>
            </w:r>
            <w:r>
              <w:rPr>
                <w:noProof/>
                <w:webHidden/>
              </w:rPr>
              <w:fldChar w:fldCharType="separate"/>
            </w:r>
            <w:r w:rsidR="008B677B">
              <w:rPr>
                <w:noProof/>
                <w:webHidden/>
              </w:rPr>
              <w:t>14</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52" w:history="1">
            <w:r w:rsidR="00C9076A" w:rsidRPr="007032F3">
              <w:rPr>
                <w:rStyle w:val="af6"/>
                <w:rFonts w:eastAsia="Calibri"/>
                <w:noProof/>
              </w:rPr>
              <w:t>6.</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ОЦЕНОЧНЫЕ СРЕДСТВА ПО ДИСЦИПЛИНЕ</w:t>
            </w:r>
            <w:r w:rsidR="00C9076A">
              <w:rPr>
                <w:noProof/>
                <w:webHidden/>
              </w:rPr>
              <w:tab/>
            </w:r>
            <w:r>
              <w:rPr>
                <w:noProof/>
                <w:webHidden/>
              </w:rPr>
              <w:fldChar w:fldCharType="begin"/>
            </w:r>
            <w:r w:rsidR="00C9076A">
              <w:rPr>
                <w:noProof/>
                <w:webHidden/>
              </w:rPr>
              <w:instrText xml:space="preserve"> PAGEREF _Toc94350152 \h </w:instrText>
            </w:r>
            <w:r>
              <w:rPr>
                <w:noProof/>
                <w:webHidden/>
              </w:rPr>
            </w:r>
            <w:r>
              <w:rPr>
                <w:noProof/>
                <w:webHidden/>
              </w:rPr>
              <w:fldChar w:fldCharType="separate"/>
            </w:r>
            <w:r w:rsidR="008B677B">
              <w:rPr>
                <w:noProof/>
                <w:webHidden/>
              </w:rPr>
              <w:t>15</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53" w:history="1">
            <w:r w:rsidR="00C9076A" w:rsidRPr="007032F3">
              <w:rPr>
                <w:rStyle w:val="af6"/>
                <w:rFonts w:eastAsia="Arial Unicode MS"/>
                <w:noProof/>
              </w:rPr>
              <w:t>7.</w:t>
            </w:r>
            <w:r w:rsidR="00C9076A">
              <w:rPr>
                <w:rFonts w:asciiTheme="minorHAnsi" w:eastAsiaTheme="minorEastAsia" w:hAnsiTheme="minorHAnsi" w:cstheme="minorBidi"/>
                <w:noProof/>
                <w:sz w:val="22"/>
                <w:szCs w:val="22"/>
                <w:lang w:eastAsia="ru-RU"/>
              </w:rPr>
              <w:tab/>
            </w:r>
            <w:r w:rsidR="00C9076A" w:rsidRPr="007032F3">
              <w:rPr>
                <w:rStyle w:val="af6"/>
                <w:rFonts w:eastAsia="Arial Unicode MS"/>
                <w:noProof/>
              </w:rPr>
              <w:t>ПЕРЕЧЕНЬ УЧЕБНОЙ ЛИТЕРАТУРЫ, СПРАВОЧНЫЕ И ИНФОРМАЦИОННЫЕ ИЗДАНИЯ, ПЕРЕЧЕНЬ РЕСУРСОВ ИНФОРМАЦИОННО-ТЕЛЕКОММУНИКАЦИОННОЙ СЕТИ «ИНТЕРНЕТ», ПРОФЕССИОНАЛЬНЫХ БАЗ ДАННЫХ, НЕОБХОДИМЫХ ДЛЯ ОСВОЕНИЯ ДИСЦИПЛИНЫ</w:t>
            </w:r>
            <w:r w:rsidR="00C9076A">
              <w:rPr>
                <w:noProof/>
                <w:webHidden/>
              </w:rPr>
              <w:tab/>
            </w:r>
            <w:r>
              <w:rPr>
                <w:noProof/>
                <w:webHidden/>
              </w:rPr>
              <w:fldChar w:fldCharType="begin"/>
            </w:r>
            <w:r w:rsidR="00C9076A">
              <w:rPr>
                <w:noProof/>
                <w:webHidden/>
              </w:rPr>
              <w:instrText xml:space="preserve"> PAGEREF _Toc94350153 \h </w:instrText>
            </w:r>
            <w:r>
              <w:rPr>
                <w:noProof/>
                <w:webHidden/>
              </w:rPr>
            </w:r>
            <w:r>
              <w:rPr>
                <w:noProof/>
                <w:webHidden/>
              </w:rPr>
              <w:fldChar w:fldCharType="separate"/>
            </w:r>
            <w:r w:rsidR="008B677B">
              <w:rPr>
                <w:noProof/>
                <w:webHidden/>
              </w:rPr>
              <w:t>17</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54" w:history="1">
            <w:r w:rsidR="00C9076A" w:rsidRPr="007032F3">
              <w:rPr>
                <w:rStyle w:val="af6"/>
                <w:rFonts w:eastAsia="Calibri"/>
                <w:noProof/>
              </w:rPr>
              <w:t>8.</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МЕТОДИЧЕСКИЕ МАТЕРИАЛЫ ПО ДИСЦИПЛИНЕ</w:t>
            </w:r>
            <w:r w:rsidR="00C9076A">
              <w:rPr>
                <w:noProof/>
                <w:webHidden/>
              </w:rPr>
              <w:tab/>
            </w:r>
            <w:r>
              <w:rPr>
                <w:noProof/>
                <w:webHidden/>
              </w:rPr>
              <w:fldChar w:fldCharType="begin"/>
            </w:r>
            <w:r w:rsidR="00C9076A">
              <w:rPr>
                <w:noProof/>
                <w:webHidden/>
              </w:rPr>
              <w:instrText xml:space="preserve"> PAGEREF _Toc94350154 \h </w:instrText>
            </w:r>
            <w:r>
              <w:rPr>
                <w:noProof/>
                <w:webHidden/>
              </w:rPr>
            </w:r>
            <w:r>
              <w:rPr>
                <w:noProof/>
                <w:webHidden/>
              </w:rPr>
              <w:fldChar w:fldCharType="separate"/>
            </w:r>
            <w:r w:rsidR="008B677B">
              <w:rPr>
                <w:noProof/>
                <w:webHidden/>
              </w:rPr>
              <w:t>20</w:t>
            </w:r>
            <w:r>
              <w:rPr>
                <w:noProof/>
                <w:webHidden/>
              </w:rPr>
              <w:fldChar w:fldCharType="end"/>
            </w:r>
          </w:hyperlink>
        </w:p>
        <w:p w:rsidR="00C9076A" w:rsidRDefault="00491991">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50155" w:history="1">
            <w:r w:rsidR="00C9076A" w:rsidRPr="007032F3">
              <w:rPr>
                <w:rStyle w:val="af6"/>
                <w:rFonts w:eastAsia="Calibri"/>
                <w:noProof/>
              </w:rPr>
              <w:t>9.</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r w:rsidR="00C9076A">
              <w:rPr>
                <w:noProof/>
                <w:webHidden/>
              </w:rPr>
              <w:tab/>
            </w:r>
            <w:r>
              <w:rPr>
                <w:noProof/>
                <w:webHidden/>
              </w:rPr>
              <w:fldChar w:fldCharType="begin"/>
            </w:r>
            <w:r w:rsidR="00C9076A">
              <w:rPr>
                <w:noProof/>
                <w:webHidden/>
              </w:rPr>
              <w:instrText xml:space="preserve"> PAGEREF _Toc94350155 \h </w:instrText>
            </w:r>
            <w:r>
              <w:rPr>
                <w:noProof/>
                <w:webHidden/>
              </w:rPr>
            </w:r>
            <w:r>
              <w:rPr>
                <w:noProof/>
                <w:webHidden/>
              </w:rPr>
              <w:fldChar w:fldCharType="separate"/>
            </w:r>
            <w:r w:rsidR="008B677B">
              <w:rPr>
                <w:noProof/>
                <w:webHidden/>
              </w:rPr>
              <w:t>21</w:t>
            </w:r>
            <w:r>
              <w:rPr>
                <w:noProof/>
                <w:webHidden/>
              </w:rPr>
              <w:fldChar w:fldCharType="end"/>
            </w:r>
          </w:hyperlink>
        </w:p>
        <w:p w:rsidR="00C9076A" w:rsidRDefault="00491991">
          <w:pPr>
            <w:pStyle w:val="28"/>
            <w:tabs>
              <w:tab w:val="left" w:pos="880"/>
              <w:tab w:val="right" w:leader="dot" w:pos="9344"/>
            </w:tabs>
            <w:rPr>
              <w:rFonts w:asciiTheme="minorHAnsi" w:eastAsiaTheme="minorEastAsia" w:hAnsiTheme="minorHAnsi" w:cstheme="minorBidi"/>
              <w:noProof/>
              <w:sz w:val="22"/>
              <w:szCs w:val="22"/>
              <w:lang w:eastAsia="ru-RU"/>
            </w:rPr>
          </w:pPr>
          <w:hyperlink w:anchor="_Toc94350156" w:history="1">
            <w:r w:rsidR="00C9076A" w:rsidRPr="007032F3">
              <w:rPr>
                <w:rStyle w:val="af6"/>
                <w:rFonts w:eastAsia="Calibri"/>
                <w:noProof/>
              </w:rPr>
              <w:t>10.</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ОПИСАНИЕ МАТЕРИАЛЬНО-ТЕХНИЧЕСКОЙ БАЗЫ, НЕОБХОДИМОЙ ДЛЯ ОСУЩЕСТВЛЕНИЯ ОБРАЗОВАТЕЛЬНОГО ПРОЦЕССА ПО ДИСЦИПЛИНЕ</w:t>
            </w:r>
            <w:r w:rsidR="00C9076A">
              <w:rPr>
                <w:noProof/>
                <w:webHidden/>
              </w:rPr>
              <w:tab/>
            </w:r>
            <w:r>
              <w:rPr>
                <w:noProof/>
                <w:webHidden/>
              </w:rPr>
              <w:fldChar w:fldCharType="begin"/>
            </w:r>
            <w:r w:rsidR="00C9076A">
              <w:rPr>
                <w:noProof/>
                <w:webHidden/>
              </w:rPr>
              <w:instrText xml:space="preserve"> PAGEREF _Toc94350156 \h </w:instrText>
            </w:r>
            <w:r>
              <w:rPr>
                <w:noProof/>
                <w:webHidden/>
              </w:rPr>
            </w:r>
            <w:r>
              <w:rPr>
                <w:noProof/>
                <w:webHidden/>
              </w:rPr>
              <w:fldChar w:fldCharType="separate"/>
            </w:r>
            <w:r w:rsidR="008B677B">
              <w:rPr>
                <w:noProof/>
                <w:webHidden/>
              </w:rPr>
              <w:t>21</w:t>
            </w:r>
            <w:r>
              <w:rPr>
                <w:noProof/>
                <w:webHidden/>
              </w:rPr>
              <w:fldChar w:fldCharType="end"/>
            </w:r>
          </w:hyperlink>
        </w:p>
        <w:p w:rsidR="00C9076A" w:rsidRDefault="00491991">
          <w:pPr>
            <w:pStyle w:val="28"/>
            <w:tabs>
              <w:tab w:val="left" w:pos="880"/>
              <w:tab w:val="right" w:leader="dot" w:pos="9344"/>
            </w:tabs>
            <w:rPr>
              <w:rFonts w:asciiTheme="minorHAnsi" w:eastAsiaTheme="minorEastAsia" w:hAnsiTheme="minorHAnsi" w:cstheme="minorBidi"/>
              <w:noProof/>
              <w:sz w:val="22"/>
              <w:szCs w:val="22"/>
              <w:lang w:eastAsia="ru-RU"/>
            </w:rPr>
          </w:pPr>
          <w:hyperlink w:anchor="_Toc94350157" w:history="1">
            <w:r w:rsidR="00C9076A" w:rsidRPr="007032F3">
              <w:rPr>
                <w:rStyle w:val="af6"/>
                <w:rFonts w:eastAsia="Calibri"/>
                <w:noProof/>
              </w:rPr>
              <w:t>11.</w:t>
            </w:r>
            <w:r w:rsidR="00C9076A">
              <w:rPr>
                <w:rFonts w:asciiTheme="minorHAnsi" w:eastAsiaTheme="minorEastAsia" w:hAnsiTheme="minorHAnsi" w:cstheme="minorBidi"/>
                <w:noProof/>
                <w:sz w:val="22"/>
                <w:szCs w:val="22"/>
                <w:lang w:eastAsia="ru-RU"/>
              </w:rPr>
              <w:tab/>
            </w:r>
            <w:r w:rsidR="00C9076A" w:rsidRPr="007032F3">
              <w:rPr>
                <w:rStyle w:val="af6"/>
                <w:rFonts w:eastAsia="Calibri"/>
                <w:noProof/>
              </w:rPr>
              <w:t>ОБЕСПЕЧЕНИЕ ОБРАЗОВАТЕЛЬНОГО ПРОЦЕССА ДЛЯ ЛИЦ С ОГРАНИЧЕННЫМИ ВОЗМОЖНОСТЯМИ ЗДОРОВЬЯ</w:t>
            </w:r>
            <w:r w:rsidR="00C9076A">
              <w:rPr>
                <w:noProof/>
                <w:webHidden/>
              </w:rPr>
              <w:tab/>
            </w:r>
            <w:r>
              <w:rPr>
                <w:noProof/>
                <w:webHidden/>
              </w:rPr>
              <w:fldChar w:fldCharType="begin"/>
            </w:r>
            <w:r w:rsidR="00C9076A">
              <w:rPr>
                <w:noProof/>
                <w:webHidden/>
              </w:rPr>
              <w:instrText xml:space="preserve"> PAGEREF _Toc94350157 \h </w:instrText>
            </w:r>
            <w:r>
              <w:rPr>
                <w:noProof/>
                <w:webHidden/>
              </w:rPr>
            </w:r>
            <w:r>
              <w:rPr>
                <w:noProof/>
                <w:webHidden/>
              </w:rPr>
              <w:fldChar w:fldCharType="separate"/>
            </w:r>
            <w:r w:rsidR="008B677B">
              <w:rPr>
                <w:noProof/>
                <w:webHidden/>
              </w:rPr>
              <w:t>23</w:t>
            </w:r>
            <w:r>
              <w:rPr>
                <w:noProof/>
                <w:webHidden/>
              </w:rPr>
              <w:fldChar w:fldCharType="end"/>
            </w:r>
          </w:hyperlink>
        </w:p>
        <w:p w:rsidR="00C9076A" w:rsidRDefault="00491991">
          <w:pPr>
            <w:pStyle w:val="28"/>
            <w:tabs>
              <w:tab w:val="right" w:leader="dot" w:pos="9344"/>
            </w:tabs>
            <w:rPr>
              <w:rFonts w:asciiTheme="minorHAnsi" w:eastAsiaTheme="minorEastAsia" w:hAnsiTheme="minorHAnsi" w:cstheme="minorBidi"/>
              <w:noProof/>
              <w:sz w:val="22"/>
              <w:szCs w:val="22"/>
              <w:lang w:eastAsia="ru-RU"/>
            </w:rPr>
          </w:pPr>
          <w:hyperlink w:anchor="_Toc94350158" w:history="1">
            <w:r w:rsidR="00C9076A" w:rsidRPr="007032F3">
              <w:rPr>
                <w:rStyle w:val="af6"/>
                <w:rFonts w:eastAsia="Calibri"/>
                <w:noProof/>
              </w:rPr>
              <w:t>ЛИСТ СОГЛАСОВАНИЯ</w:t>
            </w:r>
            <w:r w:rsidR="00C9076A">
              <w:rPr>
                <w:noProof/>
                <w:webHidden/>
              </w:rPr>
              <w:tab/>
            </w:r>
            <w:r>
              <w:rPr>
                <w:noProof/>
                <w:webHidden/>
              </w:rPr>
              <w:fldChar w:fldCharType="begin"/>
            </w:r>
            <w:r w:rsidR="00C9076A">
              <w:rPr>
                <w:noProof/>
                <w:webHidden/>
              </w:rPr>
              <w:instrText xml:space="preserve"> PAGEREF _Toc94350158 \h </w:instrText>
            </w:r>
            <w:r>
              <w:rPr>
                <w:noProof/>
                <w:webHidden/>
              </w:rPr>
            </w:r>
            <w:r>
              <w:rPr>
                <w:noProof/>
                <w:webHidden/>
              </w:rPr>
              <w:fldChar w:fldCharType="separate"/>
            </w:r>
            <w:r w:rsidR="008B677B">
              <w:rPr>
                <w:noProof/>
                <w:webHidden/>
              </w:rPr>
              <w:t>24</w:t>
            </w:r>
            <w:r>
              <w:rPr>
                <w:noProof/>
                <w:webHidden/>
              </w:rPr>
              <w:fldChar w:fldCharType="end"/>
            </w:r>
          </w:hyperlink>
        </w:p>
        <w:p w:rsidR="00BC5287" w:rsidRDefault="00491991" w:rsidP="00F81409">
          <w:pPr>
            <w:spacing w:line="360" w:lineRule="auto"/>
          </w:pPr>
          <w:r w:rsidRPr="00913DCF">
            <w:rPr>
              <w:rFonts w:ascii="Times New Roman" w:hAnsi="Times New Roman" w:cs="Times New Roman"/>
              <w:b/>
              <w:bCs/>
            </w:rPr>
            <w:fldChar w:fldCharType="end"/>
          </w:r>
        </w:p>
      </w:sdtContent>
    </w:sdt>
    <w:p w:rsidR="00C9076A" w:rsidRDefault="00C9076A">
      <w:pPr>
        <w:rPr>
          <w:rFonts w:ascii="Times New Roman" w:eastAsia="Calibri" w:hAnsi="Times New Roman" w:cs="Times New Roman"/>
          <w:b/>
          <w:bCs/>
          <w:sz w:val="24"/>
          <w:szCs w:val="24"/>
          <w:lang w:eastAsia="zh-CN"/>
        </w:rPr>
      </w:pPr>
      <w:bookmarkStart w:id="1" w:name="_Toc528600540"/>
      <w:bookmarkStart w:id="2" w:name="_Toc35855927"/>
      <w:bookmarkStart w:id="3" w:name="_Toc35863211"/>
      <w:bookmarkStart w:id="4" w:name="_Toc94350147"/>
      <w:bookmarkStart w:id="5" w:name="bookmark16"/>
      <w:bookmarkStart w:id="6" w:name="bookmark15"/>
      <w:r>
        <w:rPr>
          <w:rFonts w:eastAsia="Calibri"/>
          <w:sz w:val="24"/>
        </w:rPr>
        <w:br w:type="page"/>
      </w:r>
    </w:p>
    <w:p w:rsidR="000E58C9" w:rsidRDefault="000E58C9" w:rsidP="006824A6">
      <w:pPr>
        <w:pStyle w:val="2"/>
        <w:numPr>
          <w:ilvl w:val="0"/>
          <w:numId w:val="8"/>
        </w:numPr>
        <w:autoSpaceDE w:val="0"/>
        <w:autoSpaceDN w:val="0"/>
        <w:adjustRightInd w:val="0"/>
        <w:ind w:left="0" w:firstLine="0"/>
        <w:jc w:val="both"/>
        <w:rPr>
          <w:rFonts w:eastAsia="Calibri"/>
          <w:sz w:val="24"/>
        </w:rPr>
      </w:pPr>
      <w:r w:rsidRPr="00D9779E">
        <w:rPr>
          <w:rFonts w:eastAsia="Calibri"/>
          <w:sz w:val="24"/>
        </w:rPr>
        <w:t xml:space="preserve">ПЕРЕЧЕНЬ </w:t>
      </w:r>
      <w:bookmarkEnd w:id="1"/>
      <w:r w:rsidRPr="00D9779E">
        <w:rPr>
          <w:rFonts w:eastAsia="Calibri"/>
          <w:sz w:val="24"/>
        </w:rPr>
        <w:t xml:space="preserve"> ПЛАНИРУЕМЫХ РЕЗУЛЬТАТОВ ОБУЧЕНИЯ ПОДИСЦИПЛИНЕ, ВКЛЮЧАЯ ЦЕЛЬ И</w:t>
      </w:r>
      <w:r>
        <w:rPr>
          <w:rFonts w:eastAsia="Calibri"/>
          <w:sz w:val="24"/>
        </w:rPr>
        <w:t xml:space="preserve"> ЗАДАЧИ ДИСЦИПЛИНЫ, </w:t>
      </w:r>
      <w:r w:rsidRPr="00D9779E">
        <w:rPr>
          <w:rFonts w:eastAsia="Calibri"/>
          <w:sz w:val="24"/>
        </w:rPr>
        <w:t>ФОРМИРУЕМЫЕ К</w:t>
      </w:r>
      <w:r>
        <w:rPr>
          <w:rFonts w:eastAsia="Calibri"/>
          <w:sz w:val="24"/>
        </w:rPr>
        <w:t>ОМПЕТЕНЦИИ ПО ДИСЦИПЛИНЕ</w:t>
      </w:r>
      <w:r w:rsidRPr="00D9779E">
        <w:rPr>
          <w:rFonts w:eastAsia="Calibri"/>
          <w:sz w:val="24"/>
        </w:rPr>
        <w:t xml:space="preserve"> (ЗНАНИЯ, УМЕНИЯ ВЛАДЕНИЯ)</w:t>
      </w:r>
      <w:bookmarkEnd w:id="2"/>
      <w:bookmarkEnd w:id="3"/>
      <w:bookmarkEnd w:id="4"/>
    </w:p>
    <w:p w:rsidR="00793077" w:rsidRPr="008838DB" w:rsidRDefault="00793077" w:rsidP="00DA64EE">
      <w:pPr>
        <w:spacing w:after="0" w:line="276" w:lineRule="auto"/>
        <w:jc w:val="both"/>
        <w:rPr>
          <w:rFonts w:ascii="Times New Roman" w:eastAsia="Times New Roman" w:hAnsi="Times New Roman" w:cs="Times New Roman"/>
          <w:sz w:val="24"/>
          <w:szCs w:val="24"/>
          <w:lang w:eastAsia="zh-CN"/>
        </w:rPr>
      </w:pPr>
    </w:p>
    <w:p w:rsidR="000E58C9" w:rsidRPr="000E58C9" w:rsidRDefault="000E58C9" w:rsidP="006824A6">
      <w:pPr>
        <w:pStyle w:val="af1"/>
        <w:numPr>
          <w:ilvl w:val="1"/>
          <w:numId w:val="15"/>
        </w:numPr>
        <w:shd w:val="clear" w:color="auto" w:fill="FFFFFF"/>
        <w:ind w:left="0" w:firstLine="0"/>
        <w:jc w:val="both"/>
      </w:pPr>
      <w:r w:rsidRPr="000E58C9">
        <w:rPr>
          <w:b/>
        </w:rPr>
        <w:t>Цель освоения дисциплины</w:t>
      </w:r>
      <w:r w:rsidRPr="000E58C9">
        <w:rPr>
          <w:bCs/>
          <w:color w:val="000000"/>
        </w:rPr>
        <w:t xml:space="preserve">– </w:t>
      </w:r>
      <w:r w:rsidRPr="008838DB">
        <w:t xml:space="preserve">подготовка специалистов, способных профессионально </w:t>
      </w:r>
      <w:r w:rsidRPr="000E58C9">
        <w:rPr>
          <w:color w:val="000000"/>
        </w:rPr>
        <w:t xml:space="preserve">воспроизводить на </w:t>
      </w:r>
      <w:r w:rsidR="00DC305C">
        <w:rPr>
          <w:color w:val="000000"/>
        </w:rPr>
        <w:t>народном</w:t>
      </w:r>
      <w:r w:rsidRPr="000E58C9">
        <w:rPr>
          <w:color w:val="000000"/>
        </w:rPr>
        <w:t xml:space="preserve"> инструменте музыкальные сочинения, ансамблевые и оркестровые партии, записанные традиционными видами нотации. </w:t>
      </w:r>
    </w:p>
    <w:p w:rsidR="000E58C9" w:rsidRPr="00B62E9E" w:rsidRDefault="000E58C9" w:rsidP="00DA64EE">
      <w:pPr>
        <w:pStyle w:val="af1"/>
        <w:shd w:val="clear" w:color="auto" w:fill="FFFFFF"/>
        <w:ind w:left="0"/>
        <w:jc w:val="both"/>
      </w:pPr>
    </w:p>
    <w:p w:rsidR="000E58C9" w:rsidRPr="00B62E9E" w:rsidRDefault="000E58C9" w:rsidP="00DA64EE">
      <w:pPr>
        <w:pStyle w:val="af1"/>
        <w:shd w:val="clear" w:color="auto" w:fill="FFFFFF"/>
        <w:ind w:left="0"/>
        <w:jc w:val="both"/>
        <w:rPr>
          <w:b/>
        </w:rPr>
      </w:pPr>
      <w:r w:rsidRPr="00B62E9E">
        <w:rPr>
          <w:b/>
        </w:rPr>
        <w:t>Задачи</w:t>
      </w:r>
    </w:p>
    <w:p w:rsidR="000E58C9" w:rsidRDefault="000E58C9" w:rsidP="00DA64EE">
      <w:pPr>
        <w:pStyle w:val="af1"/>
        <w:spacing w:line="276" w:lineRule="auto"/>
        <w:ind w:left="0"/>
        <w:jc w:val="both"/>
        <w:rPr>
          <w:bCs/>
        </w:rPr>
      </w:pPr>
    </w:p>
    <w:p w:rsidR="000E58C9" w:rsidRDefault="000E58C9" w:rsidP="006824A6">
      <w:pPr>
        <w:pStyle w:val="af1"/>
        <w:numPr>
          <w:ilvl w:val="0"/>
          <w:numId w:val="16"/>
        </w:numPr>
        <w:shd w:val="clear" w:color="auto" w:fill="FFFFFF"/>
        <w:spacing w:line="276" w:lineRule="auto"/>
        <w:ind w:left="0" w:firstLine="0"/>
        <w:contextualSpacing/>
        <w:jc w:val="both"/>
      </w:pPr>
      <w:r>
        <w:t>Развит</w:t>
      </w:r>
      <w:r w:rsidR="00FF09D8">
        <w:t>ь</w:t>
      </w:r>
      <w:r>
        <w:t xml:space="preserve"> исполнительского мастерства на </w:t>
      </w:r>
      <w:proofErr w:type="spellStart"/>
      <w:r w:rsidR="00DC305C">
        <w:rPr>
          <w:color w:val="000000"/>
        </w:rPr>
        <w:t>народном</w:t>
      </w:r>
      <w:r>
        <w:t>инструменте</w:t>
      </w:r>
      <w:proofErr w:type="spellEnd"/>
      <w:r>
        <w:t>;</w:t>
      </w:r>
    </w:p>
    <w:p w:rsidR="000E58C9" w:rsidRDefault="000E58C9" w:rsidP="006824A6">
      <w:pPr>
        <w:pStyle w:val="af1"/>
        <w:numPr>
          <w:ilvl w:val="0"/>
          <w:numId w:val="16"/>
        </w:numPr>
        <w:shd w:val="clear" w:color="auto" w:fill="FFFFFF"/>
        <w:ind w:left="0" w:firstLine="0"/>
        <w:contextualSpacing/>
        <w:jc w:val="both"/>
      </w:pPr>
      <w:r>
        <w:t>Развит</w:t>
      </w:r>
      <w:r w:rsidR="00FF09D8">
        <w:t>ь</w:t>
      </w:r>
      <w:r>
        <w:t xml:space="preserve"> навык</w:t>
      </w:r>
      <w:r w:rsidR="00FF09D8">
        <w:t>и</w:t>
      </w:r>
      <w:r>
        <w:t xml:space="preserve"> свободного чтения с листа музыкального текста, записанного традиционными знаками музыкальной нотации;</w:t>
      </w:r>
    </w:p>
    <w:p w:rsidR="000E58C9" w:rsidRDefault="000E58C9" w:rsidP="006824A6">
      <w:pPr>
        <w:pStyle w:val="af1"/>
        <w:numPr>
          <w:ilvl w:val="0"/>
          <w:numId w:val="16"/>
        </w:numPr>
        <w:shd w:val="clear" w:color="auto" w:fill="FFFFFF"/>
        <w:ind w:left="0" w:firstLine="0"/>
        <w:contextualSpacing/>
        <w:jc w:val="both"/>
      </w:pPr>
      <w:r>
        <w:t>Овладе</w:t>
      </w:r>
      <w:r w:rsidR="00FF09D8">
        <w:t>ть</w:t>
      </w:r>
      <w:r>
        <w:t xml:space="preserve"> приемами самостоятельной работы над музыкальными произведениями;</w:t>
      </w:r>
    </w:p>
    <w:p w:rsidR="000E58C9" w:rsidRDefault="000E58C9" w:rsidP="006824A6">
      <w:pPr>
        <w:pStyle w:val="af1"/>
        <w:numPr>
          <w:ilvl w:val="0"/>
          <w:numId w:val="16"/>
        </w:numPr>
        <w:shd w:val="clear" w:color="auto" w:fill="FFFFFF"/>
        <w:ind w:left="0" w:firstLine="0"/>
        <w:contextualSpacing/>
        <w:jc w:val="both"/>
      </w:pPr>
      <w:r>
        <w:t>Развит</w:t>
      </w:r>
      <w:r w:rsidR="00FF09D8">
        <w:t>ь</w:t>
      </w:r>
      <w:r>
        <w:t xml:space="preserve"> умения воспроизводить на </w:t>
      </w:r>
      <w:proofErr w:type="spellStart"/>
      <w:r w:rsidR="00DC305C">
        <w:rPr>
          <w:color w:val="000000"/>
        </w:rPr>
        <w:t>народном</w:t>
      </w:r>
      <w:r>
        <w:t>инструменте</w:t>
      </w:r>
      <w:proofErr w:type="spellEnd"/>
      <w:r>
        <w:t xml:space="preserve"> музыкальные произведения, выполняя все, предписанные автором темповые, </w:t>
      </w:r>
      <w:proofErr w:type="spellStart"/>
      <w:r>
        <w:t>нюансовые</w:t>
      </w:r>
      <w:proofErr w:type="spellEnd"/>
      <w:r>
        <w:t>, штриховые и иные указания;</w:t>
      </w:r>
    </w:p>
    <w:p w:rsidR="000E58C9" w:rsidRPr="000E58C9" w:rsidRDefault="000E58C9" w:rsidP="006824A6">
      <w:pPr>
        <w:pStyle w:val="af1"/>
        <w:numPr>
          <w:ilvl w:val="0"/>
          <w:numId w:val="16"/>
        </w:numPr>
        <w:shd w:val="clear" w:color="auto" w:fill="FFFFFF"/>
        <w:ind w:left="0" w:firstLine="0"/>
        <w:contextualSpacing/>
        <w:jc w:val="both"/>
      </w:pPr>
      <w:r>
        <w:t>Овладе</w:t>
      </w:r>
      <w:r w:rsidR="00FF09D8">
        <w:t>ть</w:t>
      </w:r>
      <w:r>
        <w:t xml:space="preserve"> навыком </w:t>
      </w:r>
      <w:r w:rsidRPr="008838DB">
        <w:rPr>
          <w:color w:val="000000"/>
        </w:rPr>
        <w:t>исполнительского анализа музыкального произведения</w:t>
      </w:r>
      <w:r>
        <w:rPr>
          <w:color w:val="000000"/>
        </w:rPr>
        <w:t>.</w:t>
      </w:r>
    </w:p>
    <w:p w:rsidR="000E58C9" w:rsidRDefault="000E58C9" w:rsidP="00DA64EE">
      <w:pPr>
        <w:shd w:val="clear" w:color="auto" w:fill="FFFFFF"/>
        <w:spacing w:after="0" w:line="240" w:lineRule="auto"/>
        <w:contextualSpacing/>
        <w:jc w:val="both"/>
        <w:rPr>
          <w:rFonts w:ascii="Times New Roman" w:hAnsi="Times New Roman" w:cs="Times New Roman"/>
          <w:sz w:val="24"/>
          <w:szCs w:val="24"/>
        </w:rPr>
      </w:pPr>
    </w:p>
    <w:p w:rsidR="00963122" w:rsidRPr="00963122" w:rsidRDefault="00963122" w:rsidP="006824A6">
      <w:pPr>
        <w:pStyle w:val="af1"/>
        <w:numPr>
          <w:ilvl w:val="1"/>
          <w:numId w:val="15"/>
        </w:numPr>
        <w:shd w:val="clear" w:color="auto" w:fill="FFFFFF"/>
        <w:ind w:left="0" w:firstLine="0"/>
        <w:jc w:val="both"/>
        <w:rPr>
          <w:b/>
        </w:rPr>
      </w:pPr>
      <w:r w:rsidRPr="00963122">
        <w:rPr>
          <w:b/>
        </w:rPr>
        <w:t>Формируемые компетенции в результате освоения дисциплины</w:t>
      </w:r>
    </w:p>
    <w:p w:rsidR="00963122" w:rsidRDefault="00963122" w:rsidP="00DA64EE">
      <w:pPr>
        <w:spacing w:after="0" w:line="276" w:lineRule="auto"/>
        <w:jc w:val="both"/>
        <w:rPr>
          <w:rFonts w:ascii="Times New Roman" w:eastAsia="Times New Roman" w:hAnsi="Times New Roman" w:cs="Times New Roman"/>
          <w:b/>
          <w:bCs/>
          <w:sz w:val="24"/>
          <w:szCs w:val="24"/>
          <w:lang w:eastAsia="zh-CN"/>
        </w:rPr>
      </w:pPr>
    </w:p>
    <w:p w:rsidR="00963122" w:rsidRPr="00AA2E4B" w:rsidRDefault="00963122" w:rsidP="00DA64EE">
      <w:pPr>
        <w:spacing w:after="0" w:line="276" w:lineRule="auto"/>
        <w:jc w:val="both"/>
        <w:rPr>
          <w:rFonts w:ascii="Times New Roman" w:eastAsia="Times New Roman" w:hAnsi="Times New Roman" w:cs="Times New Roman"/>
          <w:bCs/>
          <w:sz w:val="24"/>
          <w:szCs w:val="24"/>
          <w:lang w:eastAsia="zh-CN"/>
        </w:rPr>
      </w:pPr>
      <w:r w:rsidRPr="00AA2E4B">
        <w:rPr>
          <w:rFonts w:ascii="Times New Roman" w:eastAsia="Times New Roman" w:hAnsi="Times New Roman" w:cs="Times New Roman"/>
          <w:bCs/>
          <w:sz w:val="24"/>
          <w:szCs w:val="24"/>
          <w:lang w:eastAsia="zh-CN"/>
        </w:rPr>
        <w:t xml:space="preserve">Дисциплина направлена на формирование следующих компетенций выпускника: </w:t>
      </w:r>
    </w:p>
    <w:p w:rsidR="00963122" w:rsidRDefault="00963122" w:rsidP="00DA64EE">
      <w:pPr>
        <w:spacing w:after="0" w:line="240" w:lineRule="auto"/>
        <w:jc w:val="right"/>
        <w:rPr>
          <w:rFonts w:ascii="Times New Roman" w:eastAsia="Times New Roman" w:hAnsi="Times New Roman" w:cs="Times New Roman"/>
          <w:sz w:val="24"/>
          <w:szCs w:val="24"/>
          <w:lang w:eastAsia="zh-CN"/>
        </w:rPr>
      </w:pPr>
    </w:p>
    <w:p w:rsidR="00ED2F72" w:rsidRPr="008838DB" w:rsidRDefault="00E45FC4" w:rsidP="00DA64EE">
      <w:pPr>
        <w:spacing w:after="0" w:line="240" w:lineRule="auto"/>
        <w:jc w:val="right"/>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469"/>
      </w:tblGrid>
      <w:tr w:rsidR="00793077" w:rsidRPr="008838DB" w:rsidTr="006847F9">
        <w:trPr>
          <w:trHeight w:val="375"/>
        </w:trPr>
        <w:tc>
          <w:tcPr>
            <w:tcW w:w="575" w:type="pct"/>
            <w:shd w:val="clear" w:color="000000" w:fill="FFFFFF"/>
            <w:hideMark/>
          </w:tcPr>
          <w:p w:rsidR="00793077" w:rsidRPr="008838DB" w:rsidRDefault="00793077" w:rsidP="00DA64EE">
            <w:pPr>
              <w:spacing w:after="0" w:line="240" w:lineRule="auto"/>
              <w:rPr>
                <w:rFonts w:ascii="Times New Roman" w:eastAsia="Times New Roman" w:hAnsi="Times New Roman" w:cs="Times New Roman"/>
                <w:b/>
                <w:bCs/>
                <w:color w:val="000000"/>
                <w:sz w:val="24"/>
                <w:szCs w:val="24"/>
              </w:rPr>
            </w:pPr>
            <w:r w:rsidRPr="008838DB">
              <w:rPr>
                <w:rFonts w:ascii="Times New Roman" w:eastAsia="Times New Roman" w:hAnsi="Times New Roman" w:cs="Times New Roman"/>
                <w:b/>
                <w:bCs/>
                <w:color w:val="000000"/>
                <w:sz w:val="24"/>
                <w:szCs w:val="24"/>
              </w:rPr>
              <w:t>ОПК-2</w:t>
            </w:r>
          </w:p>
        </w:tc>
        <w:tc>
          <w:tcPr>
            <w:tcW w:w="4425" w:type="pct"/>
            <w:shd w:val="clear" w:color="000000" w:fill="FFFFFF"/>
            <w:hideMark/>
          </w:tcPr>
          <w:p w:rsidR="00793077" w:rsidRPr="008838DB" w:rsidRDefault="00793077" w:rsidP="00DA64EE">
            <w:pPr>
              <w:spacing w:after="0" w:line="240" w:lineRule="auto"/>
              <w:jc w:val="both"/>
              <w:rPr>
                <w:rFonts w:ascii="Times New Roman" w:eastAsia="Times New Roman" w:hAnsi="Times New Roman" w:cs="Times New Roman"/>
                <w:color w:val="000000"/>
                <w:sz w:val="24"/>
                <w:szCs w:val="24"/>
              </w:rPr>
            </w:pPr>
            <w:r w:rsidRPr="008838DB">
              <w:rPr>
                <w:rFonts w:ascii="Times New Roman" w:eastAsia="Times New Roman" w:hAnsi="Times New Roman" w:cs="Times New Roman"/>
                <w:color w:val="000000"/>
                <w:sz w:val="24"/>
                <w:szCs w:val="24"/>
              </w:rPr>
              <w:t xml:space="preserve">Способен воспроизводить музыкальные сочинения, записанные традиционными видами нотации </w:t>
            </w:r>
          </w:p>
        </w:tc>
      </w:tr>
    </w:tbl>
    <w:p w:rsidR="00793077" w:rsidRPr="008838DB" w:rsidRDefault="00793077" w:rsidP="00DA64EE">
      <w:pPr>
        <w:spacing w:after="0" w:line="240" w:lineRule="auto"/>
        <w:jc w:val="both"/>
        <w:rPr>
          <w:rFonts w:ascii="Times New Roman" w:eastAsia="Times New Roman" w:hAnsi="Times New Roman" w:cs="Times New Roman"/>
          <w:b/>
          <w:bCs/>
          <w:sz w:val="24"/>
          <w:szCs w:val="24"/>
          <w:lang w:eastAsia="zh-CN"/>
        </w:rPr>
      </w:pPr>
    </w:p>
    <w:p w:rsidR="00A62D47" w:rsidRPr="008838DB" w:rsidRDefault="00A62D47" w:rsidP="00DA64EE">
      <w:pPr>
        <w:spacing w:after="0" w:line="240" w:lineRule="auto"/>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b/>
          <w:sz w:val="24"/>
          <w:szCs w:val="24"/>
          <w:lang w:eastAsia="zh-CN"/>
        </w:rPr>
        <w:t>Перечень планируемых результатов обучения по дисциплине</w:t>
      </w:r>
      <w:r w:rsidRPr="008838DB">
        <w:rPr>
          <w:rFonts w:ascii="Times New Roman" w:eastAsia="Times New Roman" w:hAnsi="Times New Roman" w:cs="Times New Roman"/>
          <w:sz w:val="24"/>
          <w:szCs w:val="24"/>
          <w:lang w:eastAsia="zh-CN"/>
        </w:rPr>
        <w:t xml:space="preserve">, </w:t>
      </w:r>
      <w:r w:rsidR="00FC6F6F">
        <w:rPr>
          <w:rFonts w:ascii="Times New Roman" w:eastAsia="Times New Roman" w:hAnsi="Times New Roman" w:cs="Times New Roman"/>
          <w:sz w:val="24"/>
          <w:szCs w:val="24"/>
          <w:lang w:eastAsia="zh-CN"/>
        </w:rPr>
        <w:t>соотнесенных с планируемыми результатами освоения образовательной программы:</w:t>
      </w:r>
    </w:p>
    <w:p w:rsidR="00ED2F72" w:rsidRPr="008838DB" w:rsidRDefault="00E45FC4" w:rsidP="00DA64EE">
      <w:pPr>
        <w:spacing w:after="0" w:line="240" w:lineRule="auto"/>
        <w:jc w:val="right"/>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1"/>
        <w:gridCol w:w="3189"/>
      </w:tblGrid>
      <w:tr w:rsidR="00C9076A" w:rsidRPr="00C9076A" w:rsidTr="00C9076A">
        <w:tc>
          <w:tcPr>
            <w:tcW w:w="1667" w:type="pct"/>
            <w:shd w:val="clear" w:color="000000" w:fill="D9D9D9"/>
            <w:hideMark/>
          </w:tcPr>
          <w:bookmarkEnd w:id="5"/>
          <w:bookmarkEnd w:id="6"/>
          <w:p w:rsidR="00C9076A" w:rsidRPr="00C9076A" w:rsidRDefault="00C9076A" w:rsidP="00C9076A">
            <w:pPr>
              <w:spacing w:after="0" w:line="240" w:lineRule="auto"/>
              <w:jc w:val="center"/>
              <w:rPr>
                <w:rFonts w:ascii="Times New Roman" w:eastAsia="Times New Roman" w:hAnsi="Times New Roman" w:cs="Times New Roman"/>
                <w:b/>
                <w:bCs/>
                <w:color w:val="000000"/>
                <w:sz w:val="24"/>
                <w:szCs w:val="24"/>
                <w:lang w:eastAsia="ru-RU"/>
              </w:rPr>
            </w:pPr>
            <w:r w:rsidRPr="00C9076A">
              <w:rPr>
                <w:rFonts w:ascii="Times New Roman" w:eastAsia="Times New Roman" w:hAnsi="Times New Roman" w:cs="Times New Roman"/>
                <w:b/>
                <w:bCs/>
                <w:color w:val="000000"/>
                <w:sz w:val="24"/>
                <w:szCs w:val="24"/>
                <w:lang w:eastAsia="ru-RU"/>
              </w:rPr>
              <w:t xml:space="preserve">Код и наименование </w:t>
            </w:r>
            <w:r w:rsidRPr="00C9076A">
              <w:rPr>
                <w:rFonts w:ascii="Times New Roman" w:eastAsia="Times New Roman" w:hAnsi="Times New Roman" w:cs="Times New Roman"/>
                <w:b/>
                <w:bCs/>
                <w:color w:val="000000"/>
                <w:sz w:val="24"/>
                <w:szCs w:val="24"/>
                <w:lang w:eastAsia="ru-RU"/>
              </w:rPr>
              <w:br/>
              <w:t>компетенции</w:t>
            </w:r>
          </w:p>
        </w:tc>
        <w:tc>
          <w:tcPr>
            <w:tcW w:w="1667" w:type="pct"/>
            <w:shd w:val="clear" w:color="000000" w:fill="D9D9D9"/>
            <w:hideMark/>
          </w:tcPr>
          <w:p w:rsidR="00C9076A" w:rsidRPr="00C9076A" w:rsidRDefault="00C9076A" w:rsidP="00C9076A">
            <w:pPr>
              <w:spacing w:after="0" w:line="240" w:lineRule="auto"/>
              <w:jc w:val="center"/>
              <w:rPr>
                <w:rFonts w:ascii="Times New Roman" w:eastAsia="Times New Roman" w:hAnsi="Times New Roman" w:cs="Times New Roman"/>
                <w:b/>
                <w:bCs/>
                <w:color w:val="000000"/>
                <w:sz w:val="24"/>
                <w:szCs w:val="24"/>
                <w:lang w:eastAsia="ru-RU"/>
              </w:rPr>
            </w:pPr>
            <w:r w:rsidRPr="00C9076A">
              <w:rPr>
                <w:rFonts w:ascii="Times New Roman" w:eastAsia="Times New Roman" w:hAnsi="Times New Roman" w:cs="Times New Roman"/>
                <w:b/>
                <w:bCs/>
                <w:color w:val="000000"/>
                <w:sz w:val="24"/>
                <w:szCs w:val="24"/>
                <w:lang w:eastAsia="ru-RU"/>
              </w:rPr>
              <w:t>Индикаторы</w:t>
            </w:r>
            <w:r w:rsidRPr="00C9076A">
              <w:rPr>
                <w:rFonts w:ascii="Times New Roman" w:eastAsia="Times New Roman" w:hAnsi="Times New Roman" w:cs="Times New Roman"/>
                <w:b/>
                <w:bCs/>
                <w:color w:val="000000"/>
                <w:sz w:val="24"/>
                <w:szCs w:val="24"/>
                <w:lang w:eastAsia="ru-RU"/>
              </w:rPr>
              <w:br/>
              <w:t>компетенций</w:t>
            </w:r>
          </w:p>
        </w:tc>
        <w:tc>
          <w:tcPr>
            <w:tcW w:w="1667" w:type="pct"/>
            <w:shd w:val="clear" w:color="000000" w:fill="D9D9D9"/>
            <w:hideMark/>
          </w:tcPr>
          <w:p w:rsidR="00C9076A" w:rsidRPr="00C9076A" w:rsidRDefault="00C9076A" w:rsidP="00C9076A">
            <w:pPr>
              <w:spacing w:after="0" w:line="240" w:lineRule="auto"/>
              <w:jc w:val="center"/>
              <w:rPr>
                <w:rFonts w:ascii="Times New Roman" w:eastAsia="Times New Roman" w:hAnsi="Times New Roman" w:cs="Times New Roman"/>
                <w:b/>
                <w:bCs/>
                <w:color w:val="000000"/>
                <w:sz w:val="24"/>
                <w:szCs w:val="24"/>
                <w:lang w:eastAsia="ru-RU"/>
              </w:rPr>
            </w:pPr>
            <w:r w:rsidRPr="00C9076A">
              <w:rPr>
                <w:rFonts w:ascii="Times New Roman" w:eastAsia="Times New Roman" w:hAnsi="Times New Roman" w:cs="Times New Roman"/>
                <w:b/>
                <w:bCs/>
                <w:color w:val="000000"/>
                <w:sz w:val="24"/>
                <w:szCs w:val="24"/>
                <w:lang w:eastAsia="ru-RU"/>
              </w:rPr>
              <w:t>Планируемые результаты обучения, соотнесенные с индикаторами достижения компетенций</w:t>
            </w:r>
          </w:p>
        </w:tc>
      </w:tr>
      <w:tr w:rsidR="00C9076A" w:rsidRPr="00C9076A" w:rsidTr="00C9076A">
        <w:tc>
          <w:tcPr>
            <w:tcW w:w="1667" w:type="pct"/>
            <w:vMerge w:val="restart"/>
            <w:shd w:val="clear" w:color="auto" w:fill="auto"/>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r w:rsidRPr="00C9076A">
              <w:rPr>
                <w:rFonts w:ascii="Times New Roman" w:eastAsia="Times New Roman" w:hAnsi="Times New Roman" w:cs="Times New Roman"/>
                <w:b/>
                <w:bCs/>
                <w:color w:val="000000"/>
                <w:sz w:val="24"/>
                <w:szCs w:val="24"/>
                <w:lang w:eastAsia="ru-RU"/>
              </w:rPr>
              <w:t>ОПК-2</w:t>
            </w:r>
            <w:r w:rsidRPr="00C9076A">
              <w:rPr>
                <w:rFonts w:ascii="Times New Roman" w:eastAsia="Times New Roman" w:hAnsi="Times New Roman" w:cs="Times New Roman"/>
                <w:color w:val="000000"/>
                <w:sz w:val="24"/>
                <w:szCs w:val="24"/>
                <w:lang w:eastAsia="ru-RU"/>
              </w:rPr>
              <w:br/>
              <w:t>Способен воспроизводить музыкальные сочинения, записанные традиционными видами нотации</w:t>
            </w:r>
          </w:p>
        </w:tc>
        <w:tc>
          <w:tcPr>
            <w:tcW w:w="1667" w:type="pct"/>
            <w:vMerge w:val="restart"/>
            <w:shd w:val="clear" w:color="auto" w:fill="auto"/>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r w:rsidRPr="00C9076A">
              <w:rPr>
                <w:rFonts w:ascii="Times New Roman" w:eastAsia="Times New Roman" w:hAnsi="Times New Roman" w:cs="Times New Roman"/>
                <w:color w:val="000000"/>
                <w:sz w:val="24"/>
                <w:szCs w:val="24"/>
                <w:lang w:eastAsia="ru-RU"/>
              </w:rPr>
              <w:t xml:space="preserve">ОПК-2.1 </w:t>
            </w:r>
            <w:r w:rsidRPr="00C9076A">
              <w:rPr>
                <w:rFonts w:ascii="Times New Roman" w:eastAsia="Times New Roman" w:hAnsi="Times New Roman" w:cs="Times New Roman"/>
                <w:color w:val="000000"/>
                <w:sz w:val="24"/>
                <w:szCs w:val="24"/>
                <w:lang w:eastAsia="ru-RU"/>
              </w:rPr>
              <w:br/>
              <w:t>Распознает традиционные знаки музыкальной нотации</w:t>
            </w:r>
            <w:r w:rsidRPr="00C9076A">
              <w:rPr>
                <w:rFonts w:ascii="Times New Roman" w:eastAsia="Times New Roman" w:hAnsi="Times New Roman" w:cs="Times New Roman"/>
                <w:color w:val="000000"/>
                <w:sz w:val="24"/>
                <w:szCs w:val="24"/>
                <w:lang w:eastAsia="ru-RU"/>
              </w:rPr>
              <w:br/>
            </w:r>
            <w:r w:rsidRPr="00C9076A">
              <w:rPr>
                <w:rFonts w:ascii="Times New Roman" w:eastAsia="Times New Roman" w:hAnsi="Times New Roman" w:cs="Times New Roman"/>
                <w:color w:val="000000"/>
                <w:sz w:val="24"/>
                <w:szCs w:val="24"/>
                <w:lang w:eastAsia="ru-RU"/>
              </w:rPr>
              <w:br/>
              <w:t xml:space="preserve">ОПК-2.2 </w:t>
            </w:r>
            <w:r w:rsidRPr="00C9076A">
              <w:rPr>
                <w:rFonts w:ascii="Times New Roman" w:eastAsia="Times New Roman" w:hAnsi="Times New Roman" w:cs="Times New Roman"/>
                <w:color w:val="000000"/>
                <w:sz w:val="24"/>
                <w:szCs w:val="24"/>
                <w:lang w:eastAsia="ru-RU"/>
              </w:rPr>
              <w:br/>
              <w:t>Воспроизводит голосом музыкальный текст, записанный традиционными видами нотации</w:t>
            </w:r>
            <w:r w:rsidRPr="00C9076A">
              <w:rPr>
                <w:rFonts w:ascii="Times New Roman" w:eastAsia="Times New Roman" w:hAnsi="Times New Roman" w:cs="Times New Roman"/>
                <w:color w:val="000000"/>
                <w:sz w:val="24"/>
                <w:szCs w:val="24"/>
                <w:lang w:eastAsia="ru-RU"/>
              </w:rPr>
              <w:br/>
            </w:r>
            <w:r w:rsidRPr="00C9076A">
              <w:rPr>
                <w:rFonts w:ascii="Times New Roman" w:eastAsia="Times New Roman" w:hAnsi="Times New Roman" w:cs="Times New Roman"/>
                <w:color w:val="000000"/>
                <w:sz w:val="24"/>
                <w:szCs w:val="24"/>
                <w:lang w:eastAsia="ru-RU"/>
              </w:rPr>
              <w:br/>
              <w:t xml:space="preserve">ОПК-2.3 </w:t>
            </w:r>
            <w:r w:rsidRPr="00C9076A">
              <w:rPr>
                <w:rFonts w:ascii="Times New Roman" w:eastAsia="Times New Roman" w:hAnsi="Times New Roman" w:cs="Times New Roman"/>
                <w:color w:val="000000"/>
                <w:sz w:val="24"/>
                <w:szCs w:val="24"/>
                <w:lang w:eastAsia="ru-RU"/>
              </w:rPr>
              <w:br/>
              <w:t>Воспроизводит на фортепиано музыкальный текст, записанный традиционными видами нотации</w:t>
            </w:r>
            <w:r w:rsidRPr="00C9076A">
              <w:rPr>
                <w:rFonts w:ascii="Times New Roman" w:eastAsia="Times New Roman" w:hAnsi="Times New Roman" w:cs="Times New Roman"/>
                <w:color w:val="000000"/>
                <w:sz w:val="24"/>
                <w:szCs w:val="24"/>
                <w:lang w:eastAsia="ru-RU"/>
              </w:rPr>
              <w:br/>
            </w:r>
            <w:r w:rsidRPr="00C9076A">
              <w:rPr>
                <w:rFonts w:ascii="Times New Roman" w:eastAsia="Times New Roman" w:hAnsi="Times New Roman" w:cs="Times New Roman"/>
                <w:color w:val="000000"/>
                <w:sz w:val="24"/>
                <w:szCs w:val="24"/>
                <w:lang w:eastAsia="ru-RU"/>
              </w:rPr>
              <w:br/>
              <w:t xml:space="preserve">ОПК-2.4 </w:t>
            </w:r>
            <w:r w:rsidRPr="00C9076A">
              <w:rPr>
                <w:rFonts w:ascii="Times New Roman" w:eastAsia="Times New Roman" w:hAnsi="Times New Roman" w:cs="Times New Roman"/>
                <w:color w:val="000000"/>
                <w:sz w:val="24"/>
                <w:szCs w:val="24"/>
                <w:lang w:eastAsia="ru-RU"/>
              </w:rPr>
              <w:br/>
              <w:t xml:space="preserve">Воспроизводит на своем музыкальном инструменте оркестровые, ансамблевые, </w:t>
            </w:r>
            <w:r w:rsidR="007B05BC">
              <w:rPr>
                <w:rFonts w:ascii="Times New Roman" w:eastAsia="Times New Roman" w:hAnsi="Times New Roman" w:cs="Times New Roman"/>
                <w:color w:val="000000"/>
                <w:sz w:val="24"/>
                <w:szCs w:val="24"/>
                <w:lang w:eastAsia="ru-RU"/>
              </w:rPr>
              <w:t>сольные партии, записанные традиционными видами нотации</w:t>
            </w:r>
          </w:p>
        </w:tc>
        <w:tc>
          <w:tcPr>
            <w:tcW w:w="1667" w:type="pct"/>
            <w:shd w:val="clear" w:color="auto" w:fill="auto"/>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r w:rsidRPr="00C9076A">
              <w:rPr>
                <w:rFonts w:ascii="Times New Roman" w:eastAsia="Times New Roman" w:hAnsi="Times New Roman" w:cs="Times New Roman"/>
                <w:b/>
                <w:bCs/>
                <w:color w:val="000000"/>
                <w:sz w:val="24"/>
                <w:szCs w:val="24"/>
                <w:lang w:eastAsia="ru-RU"/>
              </w:rPr>
              <w:t>Знать:</w:t>
            </w:r>
            <w:r w:rsidRPr="00C9076A">
              <w:rPr>
                <w:rFonts w:ascii="Times New Roman" w:eastAsia="Times New Roman" w:hAnsi="Times New Roman" w:cs="Times New Roman"/>
                <w:b/>
                <w:bCs/>
                <w:color w:val="000000"/>
                <w:sz w:val="24"/>
                <w:szCs w:val="24"/>
                <w:lang w:eastAsia="ru-RU"/>
              </w:rPr>
              <w:br/>
            </w:r>
            <w:r w:rsidRPr="00C9076A">
              <w:rPr>
                <w:rFonts w:ascii="Times New Roman" w:eastAsia="Times New Roman" w:hAnsi="Times New Roman" w:cs="Times New Roman"/>
                <w:color w:val="000000"/>
                <w:sz w:val="24"/>
                <w:szCs w:val="24"/>
                <w:lang w:eastAsia="ru-RU"/>
              </w:rPr>
              <w:t>– традиционные знаки музыкальной нотации, в том числе нотации в ключах «до»;</w:t>
            </w:r>
            <w:r w:rsidRPr="00C9076A">
              <w:rPr>
                <w:rFonts w:ascii="Times New Roman" w:eastAsia="Times New Roman" w:hAnsi="Times New Roman" w:cs="Times New Roman"/>
                <w:color w:val="000000"/>
                <w:sz w:val="24"/>
                <w:szCs w:val="24"/>
                <w:lang w:eastAsia="ru-RU"/>
              </w:rPr>
              <w:br/>
              <w:t>– приемы результативной самостоятельной работы над музыкальным произведением;</w:t>
            </w:r>
          </w:p>
        </w:tc>
      </w:tr>
      <w:tr w:rsidR="00C9076A" w:rsidRPr="00C9076A" w:rsidTr="00C9076A">
        <w:tc>
          <w:tcPr>
            <w:tcW w:w="1667" w:type="pct"/>
            <w:vMerge/>
            <w:vAlign w:val="center"/>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p>
        </w:tc>
        <w:tc>
          <w:tcPr>
            <w:tcW w:w="1667" w:type="pct"/>
            <w:vMerge/>
            <w:vAlign w:val="center"/>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p>
        </w:tc>
        <w:tc>
          <w:tcPr>
            <w:tcW w:w="1667" w:type="pct"/>
            <w:shd w:val="clear" w:color="auto" w:fill="auto"/>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r w:rsidRPr="00C9076A">
              <w:rPr>
                <w:rFonts w:ascii="Times New Roman" w:eastAsia="Times New Roman" w:hAnsi="Times New Roman" w:cs="Times New Roman"/>
                <w:b/>
                <w:bCs/>
                <w:color w:val="000000"/>
                <w:sz w:val="24"/>
                <w:szCs w:val="24"/>
                <w:lang w:eastAsia="ru-RU"/>
              </w:rPr>
              <w:t>Уметь:</w:t>
            </w:r>
            <w:r w:rsidRPr="00C9076A">
              <w:rPr>
                <w:rFonts w:ascii="Times New Roman" w:eastAsia="Times New Roman" w:hAnsi="Times New Roman" w:cs="Times New Roman"/>
                <w:b/>
                <w:bCs/>
                <w:color w:val="000000"/>
                <w:sz w:val="24"/>
                <w:szCs w:val="24"/>
                <w:lang w:eastAsia="ru-RU"/>
              </w:rPr>
              <w:br/>
            </w:r>
            <w:r w:rsidRPr="00C9076A">
              <w:rPr>
                <w:rFonts w:ascii="Times New Roman" w:eastAsia="Times New Roman" w:hAnsi="Times New Roman" w:cs="Times New Roman"/>
                <w:color w:val="000000"/>
                <w:sz w:val="24"/>
                <w:szCs w:val="24"/>
                <w:lang w:eastAsia="ru-RU"/>
              </w:rPr>
              <w:t>– прочитывать нотный текст во всех его деталях и на основе этого создавать собственную интерпретацию музыкального произведения;</w:t>
            </w:r>
            <w:r w:rsidRPr="00C9076A">
              <w:rPr>
                <w:rFonts w:ascii="Times New Roman" w:eastAsia="Times New Roman" w:hAnsi="Times New Roman" w:cs="Times New Roman"/>
                <w:color w:val="000000"/>
                <w:sz w:val="24"/>
                <w:szCs w:val="24"/>
                <w:lang w:eastAsia="ru-RU"/>
              </w:rPr>
              <w:br/>
              <w:t>– распознавать знаки нотной записи, отражая при воспроизведении музыкального сочинения предписанные композитором исполнительские нюансы;</w:t>
            </w:r>
          </w:p>
        </w:tc>
      </w:tr>
      <w:tr w:rsidR="00C9076A" w:rsidRPr="00C9076A" w:rsidTr="00C9076A">
        <w:tc>
          <w:tcPr>
            <w:tcW w:w="1667" w:type="pct"/>
            <w:vMerge/>
            <w:vAlign w:val="center"/>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p>
        </w:tc>
        <w:tc>
          <w:tcPr>
            <w:tcW w:w="1667" w:type="pct"/>
            <w:vMerge/>
            <w:vAlign w:val="center"/>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p>
        </w:tc>
        <w:tc>
          <w:tcPr>
            <w:tcW w:w="1667" w:type="pct"/>
            <w:shd w:val="clear" w:color="auto" w:fill="auto"/>
            <w:hideMark/>
          </w:tcPr>
          <w:p w:rsidR="00C9076A" w:rsidRPr="00C9076A" w:rsidRDefault="00C9076A" w:rsidP="00C9076A">
            <w:pPr>
              <w:spacing w:after="0" w:line="240" w:lineRule="auto"/>
              <w:rPr>
                <w:rFonts w:ascii="Times New Roman" w:eastAsia="Times New Roman" w:hAnsi="Times New Roman" w:cs="Times New Roman"/>
                <w:color w:val="000000"/>
                <w:sz w:val="24"/>
                <w:szCs w:val="24"/>
                <w:lang w:eastAsia="ru-RU"/>
              </w:rPr>
            </w:pPr>
            <w:r w:rsidRPr="00C9076A">
              <w:rPr>
                <w:rFonts w:ascii="Times New Roman" w:eastAsia="Times New Roman" w:hAnsi="Times New Roman" w:cs="Times New Roman"/>
                <w:b/>
                <w:bCs/>
                <w:color w:val="000000"/>
                <w:sz w:val="24"/>
                <w:szCs w:val="24"/>
                <w:lang w:eastAsia="ru-RU"/>
              </w:rPr>
              <w:t>Владеть:</w:t>
            </w:r>
            <w:r w:rsidRPr="00C9076A">
              <w:rPr>
                <w:rFonts w:ascii="Times New Roman" w:eastAsia="Times New Roman" w:hAnsi="Times New Roman" w:cs="Times New Roman"/>
                <w:color w:val="000000"/>
                <w:sz w:val="24"/>
                <w:szCs w:val="24"/>
                <w:lang w:eastAsia="ru-RU"/>
              </w:rPr>
              <w:br/>
              <w:t>– навыком исполнительского анализа музыкального произведения;</w:t>
            </w:r>
            <w:r w:rsidRPr="00C9076A">
              <w:rPr>
                <w:rFonts w:ascii="Times New Roman" w:eastAsia="Times New Roman" w:hAnsi="Times New Roman" w:cs="Times New Roman"/>
                <w:color w:val="000000"/>
                <w:sz w:val="24"/>
                <w:szCs w:val="24"/>
                <w:lang w:eastAsia="ru-RU"/>
              </w:rPr>
              <w:br/>
              <w:t>– свободным чтением музыкального</w:t>
            </w:r>
            <w:r w:rsidRPr="00C9076A">
              <w:rPr>
                <w:rFonts w:ascii="Times New Roman" w:eastAsia="Times New Roman" w:hAnsi="Times New Roman" w:cs="Times New Roman"/>
                <w:color w:val="000000"/>
                <w:sz w:val="24"/>
                <w:szCs w:val="24"/>
                <w:lang w:eastAsia="ru-RU"/>
              </w:rPr>
              <w:br/>
              <w:t>текста сочинения, записанного традиционными методами нотации.</w:t>
            </w:r>
          </w:p>
        </w:tc>
      </w:tr>
    </w:tbl>
    <w:p w:rsidR="00A62D47" w:rsidRPr="008838DB" w:rsidRDefault="00A62D47" w:rsidP="00DA64EE">
      <w:pPr>
        <w:spacing w:after="0" w:line="240" w:lineRule="auto"/>
        <w:jc w:val="both"/>
        <w:rPr>
          <w:rFonts w:ascii="Times New Roman" w:eastAsia="Times New Roman" w:hAnsi="Times New Roman" w:cs="Times New Roman"/>
          <w:sz w:val="24"/>
          <w:szCs w:val="24"/>
          <w:lang w:eastAsia="zh-CN"/>
        </w:rPr>
      </w:pPr>
    </w:p>
    <w:p w:rsidR="009B3B5C" w:rsidRPr="00DA64EE" w:rsidRDefault="00A62D47" w:rsidP="006824A6">
      <w:pPr>
        <w:pStyle w:val="2"/>
        <w:numPr>
          <w:ilvl w:val="0"/>
          <w:numId w:val="8"/>
        </w:numPr>
        <w:autoSpaceDE w:val="0"/>
        <w:autoSpaceDN w:val="0"/>
        <w:adjustRightInd w:val="0"/>
        <w:ind w:left="0" w:firstLine="0"/>
        <w:jc w:val="both"/>
        <w:rPr>
          <w:rFonts w:eastAsia="Calibri"/>
          <w:sz w:val="24"/>
        </w:rPr>
      </w:pPr>
      <w:bookmarkStart w:id="7" w:name="_Toc528600541"/>
      <w:bookmarkStart w:id="8" w:name="_Toc94350148"/>
      <w:r w:rsidRPr="00DA64EE">
        <w:rPr>
          <w:rFonts w:eastAsia="Calibri"/>
          <w:sz w:val="24"/>
        </w:rPr>
        <w:t>МЕСТО ДИСЦИПЛИНЫ В СТРУКТУРЕ ОПОП ВО</w:t>
      </w:r>
      <w:bookmarkEnd w:id="7"/>
      <w:bookmarkEnd w:id="8"/>
    </w:p>
    <w:p w:rsidR="00592B8D" w:rsidRPr="008838DB" w:rsidRDefault="00592B8D" w:rsidP="00DA64EE">
      <w:pPr>
        <w:spacing w:after="0" w:line="240" w:lineRule="auto"/>
        <w:rPr>
          <w:rFonts w:ascii="Times New Roman" w:hAnsi="Times New Roman" w:cs="Times New Roman"/>
          <w:sz w:val="24"/>
          <w:szCs w:val="24"/>
          <w:lang w:eastAsia="zh-CN"/>
        </w:rPr>
      </w:pPr>
    </w:p>
    <w:p w:rsidR="000E58C9" w:rsidRDefault="009B3B5C" w:rsidP="00DA64EE">
      <w:pPr>
        <w:pStyle w:val="af1"/>
        <w:shd w:val="clear" w:color="auto" w:fill="FFFFFF"/>
        <w:ind w:left="0" w:firstLine="709"/>
        <w:jc w:val="both"/>
      </w:pPr>
      <w:r w:rsidRPr="008838DB">
        <w:t xml:space="preserve">Дисциплина </w:t>
      </w:r>
      <w:r w:rsidR="002D3DB8" w:rsidRPr="008838DB">
        <w:t>«</w:t>
      </w:r>
      <w:r w:rsidR="00F86CD7">
        <w:t>Исполнительство на народном инструменте</w:t>
      </w:r>
      <w:r w:rsidR="002D3DB8" w:rsidRPr="008838DB">
        <w:t>»</w:t>
      </w:r>
      <w:r w:rsidR="000E58C9" w:rsidRPr="00D04581">
        <w:t xml:space="preserve">относится </w:t>
      </w:r>
      <w:r w:rsidR="00473E0A" w:rsidRPr="00052087">
        <w:t xml:space="preserve">к Обязательной части Блока 1 </w:t>
      </w:r>
      <w:r w:rsidR="00473E0A">
        <w:t>Дисциплины (модули)» ОПОП по направлению подготовки</w:t>
      </w:r>
      <w:r w:rsidR="000E58C9">
        <w:t xml:space="preserve"> 53.03.05</w:t>
      </w:r>
      <w:r w:rsidR="008B677B">
        <w:t xml:space="preserve"> </w:t>
      </w:r>
      <w:r w:rsidR="000E58C9">
        <w:t>«</w:t>
      </w:r>
      <w:proofErr w:type="spellStart"/>
      <w:r w:rsidR="000E58C9">
        <w:t>Дирижирование</w:t>
      </w:r>
      <w:proofErr w:type="spellEnd"/>
      <w:r w:rsidR="000E58C9">
        <w:t>», п</w:t>
      </w:r>
      <w:r w:rsidR="000E58C9" w:rsidRPr="00D04581">
        <w:t xml:space="preserve">рофиль </w:t>
      </w:r>
      <w:r w:rsidR="000E58C9">
        <w:t>«</w:t>
      </w:r>
      <w:proofErr w:type="spellStart"/>
      <w:r w:rsidR="00CF5E58">
        <w:t>Дирижирование</w:t>
      </w:r>
      <w:proofErr w:type="spellEnd"/>
      <w:r w:rsidR="00CF5E58">
        <w:t xml:space="preserve"> оркестром народных инструментов</w:t>
      </w:r>
      <w:r w:rsidR="000E58C9">
        <w:t>»</w:t>
      </w:r>
      <w:r w:rsidR="000E58C9" w:rsidRPr="00D04581">
        <w:t>.</w:t>
      </w:r>
    </w:p>
    <w:p w:rsidR="009B3B5C" w:rsidRPr="008838DB" w:rsidRDefault="009B3B5C" w:rsidP="00DA64EE">
      <w:pPr>
        <w:spacing w:after="0" w:line="240" w:lineRule="auto"/>
        <w:ind w:firstLine="709"/>
        <w:jc w:val="both"/>
        <w:rPr>
          <w:rFonts w:ascii="Times New Roman" w:hAnsi="Times New Roman" w:cs="Times New Roman"/>
          <w:sz w:val="24"/>
          <w:szCs w:val="24"/>
        </w:rPr>
      </w:pPr>
      <w:r w:rsidRPr="008838DB">
        <w:rPr>
          <w:rFonts w:ascii="Times New Roman" w:hAnsi="Times New Roman" w:cs="Times New Roman"/>
          <w:sz w:val="24"/>
          <w:szCs w:val="24"/>
        </w:rPr>
        <w:t>Изучение дисциплины базируется на системе знаний, умений и компетенций, полученных студентами в период обучения в средних специальных учебных заведениях.</w:t>
      </w:r>
    </w:p>
    <w:p w:rsidR="009B3B5C" w:rsidRDefault="009B3B5C" w:rsidP="00DA64EE">
      <w:pPr>
        <w:spacing w:after="0" w:line="240" w:lineRule="auto"/>
        <w:ind w:firstLine="709"/>
        <w:jc w:val="both"/>
        <w:rPr>
          <w:rFonts w:ascii="Times New Roman" w:hAnsi="Times New Roman" w:cs="Times New Roman"/>
          <w:sz w:val="24"/>
          <w:szCs w:val="24"/>
        </w:rPr>
      </w:pPr>
      <w:r w:rsidRPr="008838DB">
        <w:rPr>
          <w:rFonts w:ascii="Times New Roman" w:hAnsi="Times New Roman" w:cs="Times New Roman"/>
          <w:sz w:val="24"/>
          <w:szCs w:val="24"/>
        </w:rPr>
        <w:t xml:space="preserve">Освоение данной дисциплины является основой для последующего изучения </w:t>
      </w:r>
      <w:r w:rsidR="00CF42CB" w:rsidRPr="008838DB">
        <w:rPr>
          <w:rFonts w:ascii="Times New Roman" w:hAnsi="Times New Roman" w:cs="Times New Roman"/>
          <w:sz w:val="24"/>
          <w:szCs w:val="24"/>
        </w:rPr>
        <w:t>дисциплин</w:t>
      </w:r>
      <w:r w:rsidR="002D3DB8" w:rsidRPr="000E58C9">
        <w:rPr>
          <w:rFonts w:ascii="Times New Roman" w:hAnsi="Times New Roman" w:cs="Times New Roman"/>
          <w:sz w:val="24"/>
          <w:szCs w:val="24"/>
        </w:rPr>
        <w:t>«</w:t>
      </w:r>
      <w:r w:rsidR="00D72171">
        <w:rPr>
          <w:rFonts w:ascii="Times New Roman" w:hAnsi="Times New Roman" w:cs="Times New Roman"/>
          <w:sz w:val="24"/>
          <w:szCs w:val="24"/>
        </w:rPr>
        <w:t>А</w:t>
      </w:r>
      <w:r w:rsidRPr="000E58C9">
        <w:rPr>
          <w:rFonts w:ascii="Times New Roman" w:hAnsi="Times New Roman" w:cs="Times New Roman"/>
          <w:sz w:val="24"/>
          <w:szCs w:val="24"/>
        </w:rPr>
        <w:t>нсамбль</w:t>
      </w:r>
      <w:r w:rsidR="002D3DB8" w:rsidRPr="000E58C9">
        <w:rPr>
          <w:rFonts w:ascii="Times New Roman" w:hAnsi="Times New Roman" w:cs="Times New Roman"/>
          <w:sz w:val="24"/>
          <w:szCs w:val="24"/>
        </w:rPr>
        <w:t>»</w:t>
      </w:r>
      <w:r w:rsidR="000E58C9" w:rsidRPr="000E58C9">
        <w:rPr>
          <w:rFonts w:ascii="Times New Roman" w:hAnsi="Times New Roman" w:cs="Times New Roman"/>
          <w:sz w:val="24"/>
          <w:szCs w:val="24"/>
        </w:rPr>
        <w:t xml:space="preserve">, </w:t>
      </w:r>
      <w:r w:rsidR="002D3DB8" w:rsidRPr="000E58C9">
        <w:rPr>
          <w:rFonts w:ascii="Times New Roman" w:hAnsi="Times New Roman" w:cs="Times New Roman"/>
          <w:sz w:val="24"/>
          <w:szCs w:val="24"/>
        </w:rPr>
        <w:t>«</w:t>
      </w:r>
      <w:r w:rsidRPr="000E58C9">
        <w:rPr>
          <w:rFonts w:ascii="Times New Roman" w:hAnsi="Times New Roman" w:cs="Times New Roman"/>
          <w:sz w:val="24"/>
          <w:szCs w:val="24"/>
        </w:rPr>
        <w:t>Оркестровый класс</w:t>
      </w:r>
      <w:r w:rsidR="002D3DB8" w:rsidRPr="000E58C9">
        <w:rPr>
          <w:rFonts w:ascii="Times New Roman" w:hAnsi="Times New Roman" w:cs="Times New Roman"/>
          <w:sz w:val="24"/>
          <w:szCs w:val="24"/>
        </w:rPr>
        <w:t>»</w:t>
      </w:r>
      <w:r w:rsidR="00473E0A">
        <w:rPr>
          <w:rFonts w:ascii="Times New Roman" w:hAnsi="Times New Roman" w:cs="Times New Roman"/>
          <w:sz w:val="24"/>
          <w:szCs w:val="24"/>
        </w:rPr>
        <w:t xml:space="preserve">, </w:t>
      </w:r>
      <w:r w:rsidR="000E58C9" w:rsidRPr="000E58C9">
        <w:rPr>
          <w:rFonts w:ascii="Times New Roman" w:hAnsi="Times New Roman" w:cs="Times New Roman"/>
          <w:sz w:val="24"/>
          <w:szCs w:val="24"/>
        </w:rPr>
        <w:t>прохождения исполнительской и педагогической практик.</w:t>
      </w:r>
    </w:p>
    <w:p w:rsidR="000E58C9" w:rsidRPr="00D04581" w:rsidRDefault="000E58C9" w:rsidP="00DA64EE">
      <w:pPr>
        <w:pStyle w:val="af1"/>
        <w:shd w:val="clear" w:color="auto" w:fill="FFFFFF"/>
        <w:ind w:left="0" w:firstLine="709"/>
        <w:jc w:val="both"/>
      </w:pPr>
      <w:r w:rsidRPr="007552A1">
        <w:t>Взаимосвязь</w:t>
      </w:r>
      <w:r w:rsidR="008B677B">
        <w:t xml:space="preserve"> </w:t>
      </w:r>
      <w:r w:rsidRPr="007552A1">
        <w:t>с другими</w:t>
      </w:r>
      <w:r w:rsidR="008B677B">
        <w:t xml:space="preserve"> </w:t>
      </w:r>
      <w:r w:rsidRPr="007552A1">
        <w:t>дисциплинами О</w:t>
      </w:r>
      <w:r>
        <w:t>П</w:t>
      </w:r>
      <w:r w:rsidRPr="007552A1">
        <w:t>ОП способствует углубленной подготовке студентов к решению</w:t>
      </w:r>
      <w:r w:rsidR="008B677B">
        <w:t xml:space="preserve"> </w:t>
      </w:r>
      <w:r w:rsidRPr="007552A1">
        <w:t>специальных практических профессиональных задач и формированию необходимых</w:t>
      </w:r>
      <w:r w:rsidR="008B677B">
        <w:t xml:space="preserve"> </w:t>
      </w:r>
      <w:r w:rsidRPr="007552A1">
        <w:t>компетенций</w:t>
      </w:r>
      <w:r>
        <w:t>.</w:t>
      </w:r>
    </w:p>
    <w:p w:rsidR="00A62D47" w:rsidRPr="008838DB" w:rsidRDefault="00A62D47" w:rsidP="00DA64EE">
      <w:pPr>
        <w:spacing w:after="0" w:line="240" w:lineRule="auto"/>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ab/>
      </w:r>
    </w:p>
    <w:p w:rsidR="000E58C9" w:rsidRPr="0077768A" w:rsidRDefault="00252D16" w:rsidP="006824A6">
      <w:pPr>
        <w:pStyle w:val="2"/>
        <w:numPr>
          <w:ilvl w:val="0"/>
          <w:numId w:val="8"/>
        </w:numPr>
        <w:autoSpaceDE w:val="0"/>
        <w:autoSpaceDN w:val="0"/>
        <w:adjustRightInd w:val="0"/>
        <w:ind w:left="0" w:firstLine="0"/>
        <w:jc w:val="both"/>
        <w:rPr>
          <w:rFonts w:eastAsia="Calibri"/>
          <w:sz w:val="24"/>
        </w:rPr>
      </w:pPr>
      <w:bookmarkStart w:id="9" w:name="_Toc94350149"/>
      <w:r>
        <w:rPr>
          <w:rFonts w:eastAsia="Calibri"/>
          <w:sz w:val="24"/>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9"/>
    </w:p>
    <w:p w:rsidR="000E58C9" w:rsidRDefault="000E58C9" w:rsidP="00DA64EE">
      <w:pPr>
        <w:spacing w:after="0" w:line="240" w:lineRule="auto"/>
        <w:rPr>
          <w:rFonts w:ascii="Times New Roman" w:eastAsia="Times New Roman" w:hAnsi="Times New Roman" w:cs="Times New Roman"/>
          <w:sz w:val="24"/>
          <w:szCs w:val="24"/>
          <w:lang w:eastAsia="zh-CN"/>
        </w:rPr>
      </w:pPr>
    </w:p>
    <w:p w:rsidR="000E58C9" w:rsidRDefault="000E58C9" w:rsidP="00DA64EE">
      <w:pPr>
        <w:spacing w:after="0" w:line="240" w:lineRule="auto"/>
        <w:rPr>
          <w:rFonts w:ascii="Times New Roman" w:eastAsia="Times New Roman" w:hAnsi="Times New Roman" w:cs="Times New Roman"/>
          <w:sz w:val="24"/>
          <w:szCs w:val="24"/>
          <w:lang w:eastAsia="zh-CN"/>
        </w:rPr>
      </w:pPr>
      <w:r w:rsidRPr="00D04581">
        <w:rPr>
          <w:rFonts w:ascii="Times New Roman" w:eastAsia="Times New Roman" w:hAnsi="Times New Roman" w:cs="Times New Roman"/>
          <w:sz w:val="24"/>
          <w:szCs w:val="24"/>
          <w:lang w:eastAsia="zh-CN"/>
        </w:rPr>
        <w:t>Общая трудоемкость дисциплины составляет</w:t>
      </w:r>
      <w:r>
        <w:rPr>
          <w:rFonts w:ascii="Times New Roman" w:eastAsia="Times New Roman" w:hAnsi="Times New Roman" w:cs="Times New Roman"/>
          <w:sz w:val="24"/>
          <w:szCs w:val="24"/>
          <w:lang w:eastAsia="zh-CN"/>
        </w:rPr>
        <w:t>:</w:t>
      </w:r>
    </w:p>
    <w:p w:rsidR="000E58C9" w:rsidRDefault="000E58C9" w:rsidP="00DA64EE">
      <w:pPr>
        <w:spacing w:after="0" w:line="240" w:lineRule="auto"/>
        <w:rPr>
          <w:rFonts w:ascii="Times New Roman" w:eastAsia="Times New Roman" w:hAnsi="Times New Roman" w:cs="Times New Roman"/>
          <w:sz w:val="24"/>
          <w:szCs w:val="24"/>
          <w:lang w:eastAsia="zh-CN"/>
        </w:rPr>
      </w:pPr>
    </w:p>
    <w:tbl>
      <w:tblPr>
        <w:tblW w:w="4540" w:type="dxa"/>
        <w:tblInd w:w="88" w:type="dxa"/>
        <w:tblLook w:val="04A0"/>
      </w:tblPr>
      <w:tblGrid>
        <w:gridCol w:w="3720"/>
        <w:gridCol w:w="820"/>
      </w:tblGrid>
      <w:tr w:rsidR="006F32B2" w:rsidRPr="006F32B2" w:rsidTr="006F32B2">
        <w:trPr>
          <w:trHeight w:val="360"/>
        </w:trPr>
        <w:tc>
          <w:tcPr>
            <w:tcW w:w="3720" w:type="dxa"/>
            <w:tcBorders>
              <w:top w:val="nil"/>
              <w:left w:val="nil"/>
              <w:bottom w:val="nil"/>
              <w:right w:val="nil"/>
            </w:tcBorders>
            <w:shd w:val="clear" w:color="auto" w:fill="auto"/>
            <w:vAlign w:val="center"/>
            <w:hideMark/>
          </w:tcPr>
          <w:p w:rsidR="006F32B2" w:rsidRPr="006F32B2" w:rsidRDefault="006F32B2" w:rsidP="006F32B2">
            <w:pPr>
              <w:spacing w:after="0" w:line="240" w:lineRule="auto"/>
              <w:rPr>
                <w:rFonts w:ascii="Times New Roman" w:eastAsia="Times New Roman" w:hAnsi="Times New Roman" w:cs="Times New Roman"/>
                <w:color w:val="000000"/>
                <w:sz w:val="28"/>
                <w:szCs w:val="28"/>
                <w:lang w:eastAsia="ru-RU"/>
              </w:rPr>
            </w:pPr>
            <w:r w:rsidRPr="006F32B2">
              <w:rPr>
                <w:rFonts w:ascii="Times New Roman" w:eastAsia="Times New Roman" w:hAnsi="Times New Roman" w:cs="Times New Roman"/>
                <w:color w:val="000000"/>
                <w:sz w:val="28"/>
                <w:szCs w:val="28"/>
                <w:lang w:eastAsia="ru-RU"/>
              </w:rPr>
              <w:t>Зачетных единиц:</w:t>
            </w:r>
          </w:p>
        </w:tc>
        <w:tc>
          <w:tcPr>
            <w:tcW w:w="820" w:type="dxa"/>
            <w:tcBorders>
              <w:top w:val="nil"/>
              <w:left w:val="nil"/>
              <w:bottom w:val="nil"/>
              <w:right w:val="nil"/>
            </w:tcBorders>
            <w:shd w:val="clear" w:color="auto" w:fill="auto"/>
            <w:vAlign w:val="center"/>
            <w:hideMark/>
          </w:tcPr>
          <w:p w:rsidR="006F32B2" w:rsidRPr="006F32B2" w:rsidRDefault="006F32B2" w:rsidP="006F32B2">
            <w:pPr>
              <w:spacing w:after="0" w:line="240" w:lineRule="auto"/>
              <w:rPr>
                <w:rFonts w:ascii="Times New Roman" w:eastAsia="Times New Roman" w:hAnsi="Times New Roman" w:cs="Times New Roman"/>
                <w:b/>
                <w:bCs/>
                <w:color w:val="000000"/>
                <w:sz w:val="28"/>
                <w:szCs w:val="28"/>
                <w:lang w:eastAsia="ru-RU"/>
              </w:rPr>
            </w:pPr>
            <w:r w:rsidRPr="006F32B2">
              <w:rPr>
                <w:rFonts w:ascii="Times New Roman" w:eastAsia="Times New Roman" w:hAnsi="Times New Roman" w:cs="Times New Roman"/>
                <w:b/>
                <w:bCs/>
                <w:color w:val="000000"/>
                <w:sz w:val="28"/>
                <w:szCs w:val="28"/>
                <w:lang w:eastAsia="ru-RU"/>
              </w:rPr>
              <w:t>19</w:t>
            </w:r>
          </w:p>
        </w:tc>
      </w:tr>
      <w:tr w:rsidR="006F32B2" w:rsidRPr="006F32B2" w:rsidTr="006F32B2">
        <w:trPr>
          <w:trHeight w:val="360"/>
        </w:trPr>
        <w:tc>
          <w:tcPr>
            <w:tcW w:w="3720" w:type="dxa"/>
            <w:tcBorders>
              <w:top w:val="nil"/>
              <w:left w:val="nil"/>
              <w:bottom w:val="nil"/>
              <w:right w:val="nil"/>
            </w:tcBorders>
            <w:shd w:val="clear" w:color="auto" w:fill="auto"/>
            <w:vAlign w:val="center"/>
            <w:hideMark/>
          </w:tcPr>
          <w:p w:rsidR="006F32B2" w:rsidRPr="006F32B2" w:rsidRDefault="006F32B2" w:rsidP="006F32B2">
            <w:pPr>
              <w:spacing w:after="0" w:line="240" w:lineRule="auto"/>
              <w:rPr>
                <w:rFonts w:ascii="Times New Roman" w:eastAsia="Times New Roman" w:hAnsi="Times New Roman" w:cs="Times New Roman"/>
                <w:color w:val="000000"/>
                <w:sz w:val="28"/>
                <w:szCs w:val="28"/>
                <w:lang w:eastAsia="ru-RU"/>
              </w:rPr>
            </w:pPr>
            <w:r w:rsidRPr="006F32B2">
              <w:rPr>
                <w:rFonts w:ascii="Times New Roman" w:eastAsia="Times New Roman" w:hAnsi="Times New Roman" w:cs="Times New Roman"/>
                <w:color w:val="000000"/>
                <w:sz w:val="28"/>
                <w:szCs w:val="28"/>
                <w:lang w:eastAsia="ru-RU"/>
              </w:rPr>
              <w:t>Академических часов:</w:t>
            </w:r>
          </w:p>
        </w:tc>
        <w:tc>
          <w:tcPr>
            <w:tcW w:w="820" w:type="dxa"/>
            <w:tcBorders>
              <w:top w:val="nil"/>
              <w:left w:val="nil"/>
              <w:bottom w:val="nil"/>
              <w:right w:val="nil"/>
            </w:tcBorders>
            <w:shd w:val="clear" w:color="auto" w:fill="auto"/>
            <w:vAlign w:val="center"/>
            <w:hideMark/>
          </w:tcPr>
          <w:p w:rsidR="006F32B2" w:rsidRPr="006F32B2" w:rsidRDefault="006F32B2" w:rsidP="006F32B2">
            <w:pPr>
              <w:spacing w:after="0" w:line="240" w:lineRule="auto"/>
              <w:rPr>
                <w:rFonts w:ascii="Times New Roman" w:eastAsia="Times New Roman" w:hAnsi="Times New Roman" w:cs="Times New Roman"/>
                <w:b/>
                <w:bCs/>
                <w:color w:val="000000"/>
                <w:sz w:val="28"/>
                <w:szCs w:val="28"/>
                <w:lang w:eastAsia="ru-RU"/>
              </w:rPr>
            </w:pPr>
            <w:r w:rsidRPr="006F32B2">
              <w:rPr>
                <w:rFonts w:ascii="Times New Roman" w:eastAsia="Times New Roman" w:hAnsi="Times New Roman" w:cs="Times New Roman"/>
                <w:b/>
                <w:bCs/>
                <w:color w:val="000000"/>
                <w:sz w:val="28"/>
                <w:szCs w:val="28"/>
                <w:lang w:eastAsia="ru-RU"/>
              </w:rPr>
              <w:t>684</w:t>
            </w:r>
          </w:p>
        </w:tc>
      </w:tr>
      <w:tr w:rsidR="006F32B2" w:rsidRPr="006F32B2" w:rsidTr="006F32B2">
        <w:trPr>
          <w:trHeight w:val="360"/>
        </w:trPr>
        <w:tc>
          <w:tcPr>
            <w:tcW w:w="3720" w:type="dxa"/>
            <w:tcBorders>
              <w:top w:val="nil"/>
              <w:left w:val="nil"/>
              <w:bottom w:val="nil"/>
              <w:right w:val="nil"/>
            </w:tcBorders>
            <w:shd w:val="clear" w:color="auto" w:fill="auto"/>
            <w:vAlign w:val="center"/>
            <w:hideMark/>
          </w:tcPr>
          <w:p w:rsidR="006F32B2" w:rsidRPr="006F32B2" w:rsidRDefault="006F32B2" w:rsidP="006F32B2">
            <w:pPr>
              <w:spacing w:after="0" w:line="240" w:lineRule="auto"/>
              <w:rPr>
                <w:rFonts w:ascii="Times New Roman" w:eastAsia="Times New Roman" w:hAnsi="Times New Roman" w:cs="Times New Roman"/>
                <w:color w:val="000000"/>
                <w:sz w:val="28"/>
                <w:szCs w:val="28"/>
                <w:lang w:eastAsia="ru-RU"/>
              </w:rPr>
            </w:pPr>
            <w:r w:rsidRPr="006F32B2">
              <w:rPr>
                <w:rFonts w:ascii="Times New Roman" w:eastAsia="Times New Roman" w:hAnsi="Times New Roman" w:cs="Times New Roman"/>
                <w:color w:val="000000"/>
                <w:sz w:val="28"/>
                <w:szCs w:val="28"/>
                <w:lang w:eastAsia="ru-RU"/>
              </w:rPr>
              <w:t>Астрономических часов:</w:t>
            </w:r>
          </w:p>
        </w:tc>
        <w:tc>
          <w:tcPr>
            <w:tcW w:w="820" w:type="dxa"/>
            <w:tcBorders>
              <w:top w:val="nil"/>
              <w:left w:val="nil"/>
              <w:bottom w:val="nil"/>
              <w:right w:val="nil"/>
            </w:tcBorders>
            <w:shd w:val="clear" w:color="auto" w:fill="auto"/>
            <w:vAlign w:val="center"/>
            <w:hideMark/>
          </w:tcPr>
          <w:p w:rsidR="006F32B2" w:rsidRPr="006F32B2" w:rsidRDefault="006F32B2" w:rsidP="006F32B2">
            <w:pPr>
              <w:spacing w:after="0" w:line="240" w:lineRule="auto"/>
              <w:rPr>
                <w:rFonts w:ascii="Times New Roman" w:eastAsia="Times New Roman" w:hAnsi="Times New Roman" w:cs="Times New Roman"/>
                <w:b/>
                <w:bCs/>
                <w:color w:val="000000"/>
                <w:sz w:val="28"/>
                <w:szCs w:val="28"/>
                <w:lang w:eastAsia="ru-RU"/>
              </w:rPr>
            </w:pPr>
            <w:r w:rsidRPr="006F32B2">
              <w:rPr>
                <w:rFonts w:ascii="Times New Roman" w:eastAsia="Times New Roman" w:hAnsi="Times New Roman" w:cs="Times New Roman"/>
                <w:b/>
                <w:bCs/>
                <w:color w:val="000000"/>
                <w:sz w:val="28"/>
                <w:szCs w:val="28"/>
                <w:lang w:eastAsia="ru-RU"/>
              </w:rPr>
              <w:t>513</w:t>
            </w:r>
          </w:p>
        </w:tc>
      </w:tr>
    </w:tbl>
    <w:p w:rsidR="00A62D47" w:rsidRDefault="00A62D47" w:rsidP="00DA64EE">
      <w:pPr>
        <w:spacing w:after="0" w:line="240" w:lineRule="auto"/>
        <w:rPr>
          <w:rFonts w:ascii="Times New Roman" w:eastAsia="Times New Roman" w:hAnsi="Times New Roman" w:cs="Times New Roman"/>
          <w:sz w:val="24"/>
          <w:szCs w:val="24"/>
          <w:lang w:eastAsia="zh-CN"/>
        </w:rPr>
      </w:pPr>
    </w:p>
    <w:p w:rsidR="00583BE0" w:rsidRDefault="00583BE0" w:rsidP="00DA64EE">
      <w:pPr>
        <w:spacing w:after="0" w:line="240" w:lineRule="auto"/>
        <w:rPr>
          <w:rFonts w:ascii="Times New Roman" w:eastAsia="Times New Roman" w:hAnsi="Times New Roman" w:cs="Times New Roman"/>
          <w:sz w:val="24"/>
          <w:szCs w:val="24"/>
          <w:lang w:eastAsia="zh-CN"/>
        </w:rPr>
        <w:sectPr w:rsidR="00583BE0" w:rsidSect="00F04A73">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pPr>
    </w:p>
    <w:p w:rsidR="00A62D47" w:rsidRPr="008838DB" w:rsidRDefault="00A62D47" w:rsidP="00DA64EE">
      <w:pPr>
        <w:spacing w:after="0" w:line="240" w:lineRule="auto"/>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По видам учебной деятельности дисциплина распределена следующим образом:</w:t>
      </w:r>
    </w:p>
    <w:p w:rsidR="00F65222" w:rsidRPr="008838DB" w:rsidRDefault="00F65222" w:rsidP="00DA64EE">
      <w:pPr>
        <w:spacing w:after="0" w:line="240" w:lineRule="auto"/>
        <w:rPr>
          <w:rFonts w:ascii="Times New Roman" w:eastAsia="Times New Roman" w:hAnsi="Times New Roman" w:cs="Times New Roman"/>
          <w:sz w:val="24"/>
          <w:szCs w:val="24"/>
          <w:lang w:eastAsia="zh-CN"/>
        </w:rPr>
      </w:pPr>
    </w:p>
    <w:p w:rsidR="00A62D47" w:rsidRPr="008838DB" w:rsidRDefault="00A62D47" w:rsidP="00DA64EE">
      <w:pPr>
        <w:spacing w:after="0" w:line="240" w:lineRule="auto"/>
        <w:rPr>
          <w:rFonts w:ascii="Times New Roman" w:eastAsia="Times New Roman" w:hAnsi="Times New Roman" w:cs="Times New Roman"/>
          <w:b/>
          <w:sz w:val="24"/>
          <w:szCs w:val="24"/>
          <w:u w:val="single"/>
          <w:lang w:eastAsia="zh-CN"/>
        </w:rPr>
      </w:pPr>
      <w:r w:rsidRPr="008838DB">
        <w:rPr>
          <w:rFonts w:ascii="Times New Roman" w:eastAsia="Times New Roman" w:hAnsi="Times New Roman" w:cs="Times New Roman"/>
          <w:b/>
          <w:sz w:val="24"/>
          <w:szCs w:val="24"/>
          <w:u w:val="single"/>
          <w:lang w:eastAsia="zh-CN"/>
        </w:rPr>
        <w:t>- для очной формы обучения:</w:t>
      </w:r>
    </w:p>
    <w:p w:rsidR="00A62D47" w:rsidRPr="008838DB" w:rsidRDefault="00E45FC4" w:rsidP="00DA64EE">
      <w:pPr>
        <w:spacing w:after="0" w:line="240" w:lineRule="auto"/>
        <w:jc w:val="right"/>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Таблица 3</w:t>
      </w:r>
    </w:p>
    <w:tbl>
      <w:tblPr>
        <w:tblW w:w="5000" w:type="pct"/>
        <w:tblLook w:val="04A0"/>
      </w:tblPr>
      <w:tblGrid>
        <w:gridCol w:w="3731"/>
        <w:gridCol w:w="1380"/>
        <w:gridCol w:w="3117"/>
        <w:gridCol w:w="1032"/>
        <w:gridCol w:w="583"/>
        <w:gridCol w:w="840"/>
        <w:gridCol w:w="583"/>
        <w:gridCol w:w="677"/>
        <w:gridCol w:w="710"/>
        <w:gridCol w:w="710"/>
        <w:gridCol w:w="710"/>
        <w:gridCol w:w="713"/>
      </w:tblGrid>
      <w:tr w:rsidR="008B677B" w:rsidRPr="008B677B" w:rsidTr="008B677B">
        <w:trPr>
          <w:trHeight w:val="312"/>
        </w:trPr>
        <w:tc>
          <w:tcPr>
            <w:tcW w:w="27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Виды учебной деятельности</w:t>
            </w:r>
          </w:p>
        </w:tc>
        <w:tc>
          <w:tcPr>
            <w:tcW w:w="3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xml:space="preserve">Всего </w:t>
            </w:r>
          </w:p>
        </w:tc>
        <w:tc>
          <w:tcPr>
            <w:tcW w:w="1868" w:type="pct"/>
            <w:gridSpan w:val="8"/>
            <w:tcBorders>
              <w:top w:val="single" w:sz="4" w:space="0" w:color="auto"/>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семестры</w:t>
            </w:r>
          </w:p>
        </w:tc>
      </w:tr>
      <w:tr w:rsidR="008B677B" w:rsidRPr="008B677B" w:rsidTr="008B677B">
        <w:trPr>
          <w:trHeight w:val="312"/>
        </w:trPr>
        <w:tc>
          <w:tcPr>
            <w:tcW w:w="2783" w:type="pct"/>
            <w:gridSpan w:val="3"/>
            <w:vMerge/>
            <w:tcBorders>
              <w:top w:val="single" w:sz="4" w:space="0" w:color="auto"/>
              <w:left w:val="single" w:sz="4" w:space="0" w:color="auto"/>
              <w:bottom w:val="single" w:sz="4" w:space="0" w:color="auto"/>
              <w:right w:val="single" w:sz="4" w:space="0" w:color="auto"/>
            </w:tcBorders>
            <w:vAlign w:val="center"/>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w:t>
            </w:r>
          </w:p>
        </w:tc>
        <w:tc>
          <w:tcPr>
            <w:tcW w:w="284"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2</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3</w:t>
            </w:r>
          </w:p>
        </w:tc>
        <w:tc>
          <w:tcPr>
            <w:tcW w:w="229"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4</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5</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6</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7</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8</w:t>
            </w:r>
          </w:p>
        </w:tc>
      </w:tr>
      <w:tr w:rsidR="008B677B" w:rsidRPr="008B677B" w:rsidTr="008B677B">
        <w:trPr>
          <w:trHeight w:val="312"/>
        </w:trPr>
        <w:tc>
          <w:tcPr>
            <w:tcW w:w="2783" w:type="pct"/>
            <w:gridSpan w:val="3"/>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8B677B" w:rsidRPr="008B677B" w:rsidRDefault="008B677B" w:rsidP="008B677B">
            <w:pPr>
              <w:spacing w:after="0" w:line="240" w:lineRule="auto"/>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Контактная работа обучающихся, в том числе:</w:t>
            </w:r>
          </w:p>
        </w:tc>
        <w:tc>
          <w:tcPr>
            <w:tcW w:w="349"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132</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17</w:t>
            </w:r>
          </w:p>
        </w:tc>
        <w:tc>
          <w:tcPr>
            <w:tcW w:w="284"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17</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17</w:t>
            </w:r>
          </w:p>
        </w:tc>
        <w:tc>
          <w:tcPr>
            <w:tcW w:w="229"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17</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17</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17</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17</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13</w:t>
            </w:r>
          </w:p>
        </w:tc>
      </w:tr>
      <w:tr w:rsidR="008B677B" w:rsidRPr="008B677B" w:rsidTr="008B677B">
        <w:trPr>
          <w:trHeight w:val="312"/>
        </w:trPr>
        <w:tc>
          <w:tcPr>
            <w:tcW w:w="278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Индивидуальные занятия</w:t>
            </w:r>
          </w:p>
        </w:tc>
        <w:tc>
          <w:tcPr>
            <w:tcW w:w="349"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132</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17</w:t>
            </w:r>
          </w:p>
        </w:tc>
        <w:tc>
          <w:tcPr>
            <w:tcW w:w="284"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17</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17</w:t>
            </w:r>
          </w:p>
        </w:tc>
        <w:tc>
          <w:tcPr>
            <w:tcW w:w="229"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17</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17</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17</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17</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13</w:t>
            </w:r>
          </w:p>
        </w:tc>
      </w:tr>
      <w:tr w:rsidR="008B677B" w:rsidRPr="008B677B" w:rsidTr="008B677B">
        <w:trPr>
          <w:trHeight w:val="312"/>
        </w:trPr>
        <w:tc>
          <w:tcPr>
            <w:tcW w:w="2783" w:type="pct"/>
            <w:gridSpan w:val="3"/>
            <w:tcBorders>
              <w:top w:val="single" w:sz="4" w:space="0" w:color="auto"/>
              <w:left w:val="single" w:sz="4" w:space="0" w:color="auto"/>
              <w:bottom w:val="single" w:sz="4" w:space="0" w:color="auto"/>
              <w:right w:val="single" w:sz="4" w:space="0" w:color="auto"/>
            </w:tcBorders>
            <w:shd w:val="clear" w:color="000000" w:fill="D8D8D8"/>
            <w:vAlign w:val="center"/>
            <w:hideMark/>
          </w:tcPr>
          <w:p w:rsidR="008B677B" w:rsidRPr="008B677B" w:rsidRDefault="008B677B" w:rsidP="008B677B">
            <w:pPr>
              <w:spacing w:after="0" w:line="240" w:lineRule="auto"/>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Самостоятельная работа студента</w:t>
            </w:r>
          </w:p>
        </w:tc>
        <w:tc>
          <w:tcPr>
            <w:tcW w:w="349" w:type="pct"/>
            <w:tcBorders>
              <w:top w:val="nil"/>
              <w:left w:val="nil"/>
              <w:bottom w:val="single" w:sz="4" w:space="0" w:color="auto"/>
              <w:right w:val="single" w:sz="4" w:space="0" w:color="auto"/>
            </w:tcBorders>
            <w:shd w:val="clear" w:color="000000" w:fill="D8D8D8"/>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498</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55</w:t>
            </w:r>
          </w:p>
        </w:tc>
        <w:tc>
          <w:tcPr>
            <w:tcW w:w="284"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64</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55</w:t>
            </w:r>
          </w:p>
        </w:tc>
        <w:tc>
          <w:tcPr>
            <w:tcW w:w="229"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55</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73</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73</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73</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50</w:t>
            </w:r>
          </w:p>
        </w:tc>
      </w:tr>
      <w:tr w:rsidR="008B677B" w:rsidRPr="008B677B" w:rsidTr="008B677B">
        <w:trPr>
          <w:trHeight w:val="312"/>
        </w:trPr>
        <w:tc>
          <w:tcPr>
            <w:tcW w:w="172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Форма промежуточной аттестации</w:t>
            </w:r>
          </w:p>
        </w:tc>
        <w:tc>
          <w:tcPr>
            <w:tcW w:w="1054" w:type="pct"/>
            <w:tcBorders>
              <w:top w:val="nil"/>
              <w:left w:val="nil"/>
              <w:bottom w:val="single" w:sz="4" w:space="0" w:color="auto"/>
              <w:right w:val="single" w:sz="4" w:space="0" w:color="auto"/>
            </w:tcBorders>
            <w:shd w:val="clear" w:color="auto" w:fill="auto"/>
            <w:noWrap/>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экзамен</w:t>
            </w:r>
          </w:p>
        </w:tc>
        <w:tc>
          <w:tcPr>
            <w:tcW w:w="349" w:type="pct"/>
            <w:tcBorders>
              <w:top w:val="nil"/>
              <w:left w:val="nil"/>
              <w:bottom w:val="single" w:sz="4" w:space="0" w:color="auto"/>
              <w:right w:val="single" w:sz="4" w:space="0" w:color="auto"/>
            </w:tcBorders>
            <w:shd w:val="clear" w:color="000000" w:fill="FFFFFF"/>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54</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84"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27</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29"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27</w:t>
            </w:r>
          </w:p>
        </w:tc>
      </w:tr>
      <w:tr w:rsidR="008B677B" w:rsidRPr="008B677B" w:rsidTr="008B677B">
        <w:trPr>
          <w:trHeight w:val="312"/>
        </w:trPr>
        <w:tc>
          <w:tcPr>
            <w:tcW w:w="1729" w:type="pct"/>
            <w:gridSpan w:val="2"/>
            <w:vMerge/>
            <w:tcBorders>
              <w:top w:val="single" w:sz="4" w:space="0" w:color="auto"/>
              <w:left w:val="single" w:sz="4" w:space="0" w:color="auto"/>
              <w:bottom w:val="single" w:sz="4" w:space="0" w:color="000000"/>
              <w:right w:val="single" w:sz="4" w:space="0" w:color="000000"/>
            </w:tcBorders>
            <w:vAlign w:val="center"/>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p>
        </w:tc>
        <w:tc>
          <w:tcPr>
            <w:tcW w:w="1054" w:type="pct"/>
            <w:tcBorders>
              <w:top w:val="nil"/>
              <w:left w:val="nil"/>
              <w:bottom w:val="single" w:sz="4" w:space="0" w:color="auto"/>
              <w:right w:val="single" w:sz="4" w:space="0" w:color="auto"/>
            </w:tcBorders>
            <w:shd w:val="clear" w:color="auto" w:fill="auto"/>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зачет</w:t>
            </w:r>
          </w:p>
        </w:tc>
        <w:tc>
          <w:tcPr>
            <w:tcW w:w="349" w:type="pct"/>
            <w:tcBorders>
              <w:top w:val="nil"/>
              <w:left w:val="nil"/>
              <w:bottom w:val="single" w:sz="4" w:space="0" w:color="auto"/>
              <w:right w:val="single" w:sz="4" w:space="0" w:color="auto"/>
            </w:tcBorders>
            <w:shd w:val="clear" w:color="auto" w:fill="auto"/>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З</w:t>
            </w:r>
          </w:p>
        </w:tc>
        <w:tc>
          <w:tcPr>
            <w:tcW w:w="284"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З</w:t>
            </w:r>
          </w:p>
        </w:tc>
        <w:tc>
          <w:tcPr>
            <w:tcW w:w="229"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З</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З</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r>
      <w:tr w:rsidR="008B677B" w:rsidRPr="008B677B" w:rsidTr="008B677B">
        <w:trPr>
          <w:trHeight w:val="312"/>
        </w:trPr>
        <w:tc>
          <w:tcPr>
            <w:tcW w:w="1729" w:type="pct"/>
            <w:gridSpan w:val="2"/>
            <w:vMerge/>
            <w:tcBorders>
              <w:top w:val="single" w:sz="4" w:space="0" w:color="auto"/>
              <w:left w:val="single" w:sz="4" w:space="0" w:color="auto"/>
              <w:bottom w:val="single" w:sz="4" w:space="0" w:color="000000"/>
              <w:right w:val="single" w:sz="4" w:space="0" w:color="000000"/>
            </w:tcBorders>
            <w:vAlign w:val="center"/>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p>
        </w:tc>
        <w:tc>
          <w:tcPr>
            <w:tcW w:w="1054" w:type="pct"/>
            <w:tcBorders>
              <w:top w:val="nil"/>
              <w:left w:val="nil"/>
              <w:bottom w:val="single" w:sz="4" w:space="0" w:color="auto"/>
              <w:right w:val="single" w:sz="4" w:space="0" w:color="auto"/>
            </w:tcBorders>
            <w:shd w:val="clear" w:color="auto" w:fill="auto"/>
            <w:hideMark/>
          </w:tcPr>
          <w:p w:rsidR="008B677B" w:rsidRPr="008B677B" w:rsidRDefault="008B677B" w:rsidP="008B677B">
            <w:pPr>
              <w:spacing w:after="0" w:line="240" w:lineRule="auto"/>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зачет с оценкой</w:t>
            </w:r>
          </w:p>
        </w:tc>
        <w:tc>
          <w:tcPr>
            <w:tcW w:w="349" w:type="pct"/>
            <w:tcBorders>
              <w:top w:val="nil"/>
              <w:left w:val="nil"/>
              <w:bottom w:val="single" w:sz="4" w:space="0" w:color="auto"/>
              <w:right w:val="single" w:sz="4" w:space="0" w:color="auto"/>
            </w:tcBorders>
            <w:shd w:val="clear" w:color="auto" w:fill="auto"/>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84"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197"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29"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ДЗ</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ДЗ</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c>
          <w:tcPr>
            <w:tcW w:w="240" w:type="pct"/>
            <w:tcBorders>
              <w:top w:val="nil"/>
              <w:left w:val="nil"/>
              <w:bottom w:val="single" w:sz="4" w:space="0" w:color="auto"/>
              <w:right w:val="single" w:sz="4" w:space="0" w:color="auto"/>
            </w:tcBorders>
            <w:shd w:val="clear" w:color="auto" w:fill="auto"/>
            <w:noWrap/>
            <w:vAlign w:val="center"/>
            <w:hideMark/>
          </w:tcPr>
          <w:p w:rsidR="008B677B" w:rsidRPr="008B677B" w:rsidRDefault="008B677B" w:rsidP="008B677B">
            <w:pPr>
              <w:spacing w:after="0" w:line="240" w:lineRule="auto"/>
              <w:jc w:val="center"/>
              <w:rPr>
                <w:rFonts w:ascii="Times New Roman" w:eastAsia="Times New Roman" w:hAnsi="Times New Roman" w:cs="Times New Roman"/>
                <w:color w:val="000000"/>
                <w:sz w:val="24"/>
                <w:szCs w:val="24"/>
                <w:lang w:eastAsia="ru-RU"/>
              </w:rPr>
            </w:pPr>
            <w:r w:rsidRPr="008B677B">
              <w:rPr>
                <w:rFonts w:ascii="Times New Roman" w:eastAsia="Times New Roman" w:hAnsi="Times New Roman" w:cs="Times New Roman"/>
                <w:color w:val="000000"/>
                <w:sz w:val="24"/>
                <w:szCs w:val="24"/>
                <w:lang w:eastAsia="ru-RU"/>
              </w:rPr>
              <w:t> </w:t>
            </w:r>
          </w:p>
        </w:tc>
      </w:tr>
      <w:tr w:rsidR="008B677B" w:rsidRPr="008B677B" w:rsidTr="008B677B">
        <w:trPr>
          <w:trHeight w:val="312"/>
        </w:trPr>
        <w:tc>
          <w:tcPr>
            <w:tcW w:w="1262" w:type="pct"/>
            <w:vMerge w:val="restart"/>
            <w:tcBorders>
              <w:top w:val="nil"/>
              <w:left w:val="single" w:sz="4" w:space="0" w:color="auto"/>
              <w:bottom w:val="single" w:sz="4" w:space="0" w:color="auto"/>
              <w:right w:val="single" w:sz="4" w:space="0" w:color="auto"/>
            </w:tcBorders>
            <w:shd w:val="clear" w:color="000000" w:fill="D8D8D8"/>
            <w:vAlign w:val="center"/>
            <w:hideMark/>
          </w:tcPr>
          <w:p w:rsidR="008B677B" w:rsidRPr="008B677B" w:rsidRDefault="008B677B" w:rsidP="008B677B">
            <w:pPr>
              <w:spacing w:after="0" w:line="240" w:lineRule="auto"/>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 xml:space="preserve">Общая трудоемкость                                 </w:t>
            </w:r>
          </w:p>
        </w:tc>
        <w:tc>
          <w:tcPr>
            <w:tcW w:w="1521" w:type="pct"/>
            <w:gridSpan w:val="2"/>
            <w:tcBorders>
              <w:top w:val="single" w:sz="4" w:space="0" w:color="auto"/>
              <w:left w:val="nil"/>
              <w:bottom w:val="single" w:sz="4" w:space="0" w:color="auto"/>
              <w:right w:val="single" w:sz="4" w:space="0" w:color="auto"/>
            </w:tcBorders>
            <w:shd w:val="clear" w:color="000000" w:fill="D8D8D8"/>
            <w:hideMark/>
          </w:tcPr>
          <w:p w:rsidR="008B677B" w:rsidRPr="008B677B" w:rsidRDefault="008B677B" w:rsidP="008B677B">
            <w:pPr>
              <w:spacing w:after="0" w:line="240" w:lineRule="auto"/>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в академических часах</w:t>
            </w:r>
          </w:p>
        </w:tc>
        <w:tc>
          <w:tcPr>
            <w:tcW w:w="349" w:type="pct"/>
            <w:tcBorders>
              <w:top w:val="nil"/>
              <w:left w:val="nil"/>
              <w:bottom w:val="single" w:sz="4" w:space="0" w:color="auto"/>
              <w:right w:val="single" w:sz="4" w:space="0" w:color="auto"/>
            </w:tcBorders>
            <w:shd w:val="clear" w:color="000000" w:fill="D8D8D8"/>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684</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72</w:t>
            </w:r>
          </w:p>
        </w:tc>
        <w:tc>
          <w:tcPr>
            <w:tcW w:w="284"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108</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72</w:t>
            </w:r>
          </w:p>
        </w:tc>
        <w:tc>
          <w:tcPr>
            <w:tcW w:w="229"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72</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90</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90</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90</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90</w:t>
            </w:r>
          </w:p>
        </w:tc>
      </w:tr>
      <w:tr w:rsidR="008B677B" w:rsidRPr="008B677B" w:rsidTr="008B677B">
        <w:trPr>
          <w:trHeight w:val="312"/>
        </w:trPr>
        <w:tc>
          <w:tcPr>
            <w:tcW w:w="1262" w:type="pct"/>
            <w:vMerge/>
            <w:tcBorders>
              <w:top w:val="nil"/>
              <w:left w:val="single" w:sz="4" w:space="0" w:color="auto"/>
              <w:bottom w:val="single" w:sz="4" w:space="0" w:color="auto"/>
              <w:right w:val="single" w:sz="4" w:space="0" w:color="auto"/>
            </w:tcBorders>
            <w:vAlign w:val="center"/>
            <w:hideMark/>
          </w:tcPr>
          <w:p w:rsidR="008B677B" w:rsidRPr="008B677B" w:rsidRDefault="008B677B" w:rsidP="008B677B">
            <w:pPr>
              <w:spacing w:after="0" w:line="240" w:lineRule="auto"/>
              <w:rPr>
                <w:rFonts w:ascii="Times New Roman" w:eastAsia="Times New Roman" w:hAnsi="Times New Roman" w:cs="Times New Roman"/>
                <w:b/>
                <w:bCs/>
                <w:color w:val="000000"/>
                <w:sz w:val="24"/>
                <w:szCs w:val="24"/>
                <w:lang w:eastAsia="ru-RU"/>
              </w:rPr>
            </w:pPr>
          </w:p>
        </w:tc>
        <w:tc>
          <w:tcPr>
            <w:tcW w:w="1521" w:type="pct"/>
            <w:gridSpan w:val="2"/>
            <w:tcBorders>
              <w:top w:val="single" w:sz="4" w:space="0" w:color="auto"/>
              <w:left w:val="nil"/>
              <w:bottom w:val="single" w:sz="4" w:space="0" w:color="auto"/>
              <w:right w:val="single" w:sz="4" w:space="0" w:color="auto"/>
            </w:tcBorders>
            <w:shd w:val="clear" w:color="000000" w:fill="D8D8D8"/>
            <w:hideMark/>
          </w:tcPr>
          <w:p w:rsidR="008B677B" w:rsidRPr="008B677B" w:rsidRDefault="008B677B" w:rsidP="008B677B">
            <w:pPr>
              <w:spacing w:after="0" w:line="240" w:lineRule="auto"/>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в зачетных единицах</w:t>
            </w:r>
          </w:p>
        </w:tc>
        <w:tc>
          <w:tcPr>
            <w:tcW w:w="349" w:type="pct"/>
            <w:tcBorders>
              <w:top w:val="nil"/>
              <w:left w:val="nil"/>
              <w:bottom w:val="single" w:sz="4" w:space="0" w:color="auto"/>
              <w:right w:val="single" w:sz="4" w:space="0" w:color="auto"/>
            </w:tcBorders>
            <w:shd w:val="clear" w:color="000000" w:fill="D8D8D8"/>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19</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2</w:t>
            </w:r>
          </w:p>
        </w:tc>
        <w:tc>
          <w:tcPr>
            <w:tcW w:w="284"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3</w:t>
            </w:r>
          </w:p>
        </w:tc>
        <w:tc>
          <w:tcPr>
            <w:tcW w:w="197"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2</w:t>
            </w:r>
          </w:p>
        </w:tc>
        <w:tc>
          <w:tcPr>
            <w:tcW w:w="229"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2</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2,5</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2,5</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2,5</w:t>
            </w:r>
          </w:p>
        </w:tc>
        <w:tc>
          <w:tcPr>
            <w:tcW w:w="240" w:type="pct"/>
            <w:tcBorders>
              <w:top w:val="nil"/>
              <w:left w:val="nil"/>
              <w:bottom w:val="single" w:sz="4" w:space="0" w:color="auto"/>
              <w:right w:val="single" w:sz="4" w:space="0" w:color="auto"/>
            </w:tcBorders>
            <w:shd w:val="clear" w:color="000000" w:fill="D8D8D8"/>
            <w:noWrap/>
            <w:vAlign w:val="center"/>
            <w:hideMark/>
          </w:tcPr>
          <w:p w:rsidR="008B677B" w:rsidRPr="008B677B" w:rsidRDefault="008B677B" w:rsidP="008B677B">
            <w:pPr>
              <w:spacing w:after="0" w:line="240" w:lineRule="auto"/>
              <w:jc w:val="center"/>
              <w:rPr>
                <w:rFonts w:ascii="Times New Roman" w:eastAsia="Times New Roman" w:hAnsi="Times New Roman" w:cs="Times New Roman"/>
                <w:b/>
                <w:bCs/>
                <w:color w:val="000000"/>
                <w:sz w:val="24"/>
                <w:szCs w:val="24"/>
                <w:lang w:eastAsia="ru-RU"/>
              </w:rPr>
            </w:pPr>
            <w:r w:rsidRPr="008B677B">
              <w:rPr>
                <w:rFonts w:ascii="Times New Roman" w:eastAsia="Times New Roman" w:hAnsi="Times New Roman" w:cs="Times New Roman"/>
                <w:b/>
                <w:bCs/>
                <w:color w:val="000000"/>
                <w:sz w:val="24"/>
                <w:szCs w:val="24"/>
                <w:lang w:eastAsia="ru-RU"/>
              </w:rPr>
              <w:t>2,5</w:t>
            </w:r>
          </w:p>
        </w:tc>
      </w:tr>
    </w:tbl>
    <w:p w:rsidR="008838DB" w:rsidRDefault="008838DB" w:rsidP="00DA64EE">
      <w:pPr>
        <w:spacing w:after="0" w:line="240" w:lineRule="auto"/>
        <w:rPr>
          <w:rFonts w:ascii="Times New Roman" w:eastAsia="Times New Roman" w:hAnsi="Times New Roman" w:cs="Times New Roman"/>
          <w:b/>
          <w:sz w:val="24"/>
          <w:szCs w:val="24"/>
          <w:u w:val="single"/>
          <w:lang w:eastAsia="zh-CN"/>
        </w:rPr>
      </w:pPr>
    </w:p>
    <w:p w:rsidR="00583BE0" w:rsidRDefault="00583BE0" w:rsidP="00DA64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Arial Unicode MS" w:hAnsi="Times New Roman" w:cs="Times New Roman"/>
          <w:sz w:val="24"/>
          <w:szCs w:val="24"/>
        </w:rPr>
        <w:sectPr w:rsidR="00583BE0" w:rsidSect="00E07DAF">
          <w:pgSz w:w="16838" w:h="11906" w:orient="landscape"/>
          <w:pgMar w:top="1135" w:right="1134" w:bottom="850" w:left="1134" w:header="708" w:footer="708" w:gutter="0"/>
          <w:cols w:space="708"/>
          <w:docGrid w:linePitch="360"/>
        </w:sectPr>
      </w:pPr>
      <w:bookmarkStart w:id="10" w:name="_Toc528600543"/>
    </w:p>
    <w:p w:rsidR="00CD4AF2" w:rsidRPr="0077768A" w:rsidRDefault="00CD4AF2" w:rsidP="006824A6">
      <w:pPr>
        <w:pStyle w:val="2"/>
        <w:numPr>
          <w:ilvl w:val="0"/>
          <w:numId w:val="8"/>
        </w:numPr>
        <w:autoSpaceDE w:val="0"/>
        <w:autoSpaceDN w:val="0"/>
        <w:adjustRightInd w:val="0"/>
        <w:ind w:left="0" w:firstLine="0"/>
        <w:jc w:val="both"/>
        <w:rPr>
          <w:rFonts w:eastAsia="Calibri"/>
          <w:sz w:val="24"/>
        </w:rPr>
      </w:pPr>
      <w:bookmarkStart w:id="11" w:name="_Toc35855930"/>
      <w:bookmarkStart w:id="12" w:name="_Toc35863214"/>
      <w:bookmarkStart w:id="13" w:name="_Toc94350150"/>
      <w:bookmarkEnd w:id="10"/>
      <w:r w:rsidRPr="0077768A">
        <w:rPr>
          <w:rFonts w:eastAsia="Calibri"/>
          <w:sz w:val="24"/>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11"/>
      <w:bookmarkEnd w:id="12"/>
      <w:bookmarkEnd w:id="13"/>
    </w:p>
    <w:p w:rsidR="00A62D47" w:rsidRPr="008838DB" w:rsidRDefault="00A62D47" w:rsidP="00DA64EE">
      <w:pPr>
        <w:spacing w:after="0" w:line="240" w:lineRule="auto"/>
        <w:jc w:val="both"/>
        <w:rPr>
          <w:rFonts w:ascii="Times New Roman" w:eastAsia="Times New Roman" w:hAnsi="Times New Roman" w:cs="Times New Roman"/>
          <w:sz w:val="24"/>
          <w:szCs w:val="24"/>
          <w:lang w:eastAsia="zh-CN"/>
        </w:rPr>
      </w:pPr>
    </w:p>
    <w:p w:rsidR="00A62D47" w:rsidRPr="008838DB" w:rsidRDefault="00A62D47" w:rsidP="00DA64EE">
      <w:pPr>
        <w:spacing w:after="0" w:line="240" w:lineRule="auto"/>
        <w:rPr>
          <w:rFonts w:ascii="Times New Roman" w:eastAsia="Times New Roman" w:hAnsi="Times New Roman" w:cs="Times New Roman"/>
          <w:b/>
          <w:i/>
          <w:color w:val="FF0000"/>
          <w:sz w:val="24"/>
          <w:szCs w:val="24"/>
          <w:u w:val="single"/>
          <w:lang w:eastAsia="zh-CN"/>
        </w:rPr>
      </w:pPr>
      <w:r w:rsidRPr="008838DB">
        <w:rPr>
          <w:rFonts w:ascii="Times New Roman" w:eastAsia="Times New Roman" w:hAnsi="Times New Roman" w:cs="Times New Roman"/>
          <w:b/>
          <w:sz w:val="24"/>
          <w:szCs w:val="24"/>
          <w:u w:val="single"/>
          <w:lang w:eastAsia="zh-CN"/>
        </w:rPr>
        <w:t>Форма обучения очная</w:t>
      </w:r>
    </w:p>
    <w:p w:rsidR="006B4D30" w:rsidRDefault="006B4D30" w:rsidP="008A45DA">
      <w:pPr>
        <w:spacing w:after="0" w:line="240" w:lineRule="auto"/>
        <w:jc w:val="right"/>
        <w:rPr>
          <w:rFonts w:ascii="Times New Roman" w:eastAsia="Times New Roman" w:hAnsi="Times New Roman" w:cs="Times New Roman"/>
          <w:sz w:val="24"/>
          <w:szCs w:val="24"/>
          <w:lang w:eastAsia="zh-CN"/>
        </w:rPr>
      </w:pPr>
      <w:r w:rsidRPr="002A1B29">
        <w:rPr>
          <w:rFonts w:ascii="Times New Roman" w:eastAsia="Times New Roman" w:hAnsi="Times New Roman" w:cs="Times New Roman"/>
          <w:sz w:val="24"/>
          <w:szCs w:val="24"/>
          <w:lang w:eastAsia="zh-CN"/>
        </w:rPr>
        <w:t>Таблица 5</w:t>
      </w:r>
      <w:r w:rsidR="003F2E3F">
        <w:rPr>
          <w:rFonts w:ascii="Times New Roman" w:eastAsia="Times New Roman" w:hAnsi="Times New Roman" w:cs="Times New Roman"/>
          <w:sz w:val="24"/>
          <w:szCs w:val="24"/>
          <w:lang w:eastAsia="zh-CN"/>
        </w:rPr>
        <w:t>.1</w:t>
      </w:r>
    </w:p>
    <w:p w:rsidR="003F2E3F" w:rsidRDefault="003F2E3F" w:rsidP="003F2E3F">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Струнные щипковые инструменты</w:t>
      </w:r>
    </w:p>
    <w:p w:rsidR="00293932" w:rsidRDefault="00293932" w:rsidP="003F2E3F">
      <w:pPr>
        <w:spacing w:after="0" w:line="240" w:lineRule="auto"/>
        <w:rPr>
          <w:rFonts w:ascii="Times New Roman" w:eastAsia="Times New Roman" w:hAnsi="Times New Roman" w:cs="Times New Roman"/>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9"/>
        <w:gridCol w:w="2146"/>
        <w:gridCol w:w="630"/>
        <w:gridCol w:w="657"/>
        <w:gridCol w:w="808"/>
        <w:gridCol w:w="999"/>
        <w:gridCol w:w="670"/>
        <w:gridCol w:w="1200"/>
        <w:gridCol w:w="1922"/>
      </w:tblGrid>
      <w:tr w:rsidR="00293932" w:rsidRPr="00596B2B" w:rsidTr="00293932">
        <w:tc>
          <w:tcPr>
            <w:tcW w:w="282" w:type="pct"/>
            <w:vMerge w:val="restart"/>
            <w:shd w:val="clear" w:color="000000" w:fill="D9D9D9"/>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w:t>
            </w:r>
            <w:r w:rsidRPr="00596B2B">
              <w:rPr>
                <w:rFonts w:ascii="Times New Roman" w:hAnsi="Times New Roman"/>
                <w:color w:val="000000"/>
                <w:sz w:val="20"/>
                <w:szCs w:val="20"/>
                <w:lang w:eastAsia="ru-RU"/>
              </w:rPr>
              <w:br/>
            </w:r>
            <w:proofErr w:type="spellStart"/>
            <w:r w:rsidRPr="00596B2B">
              <w:rPr>
                <w:rFonts w:ascii="Times New Roman" w:hAnsi="Times New Roman"/>
                <w:color w:val="000000"/>
                <w:sz w:val="20"/>
                <w:szCs w:val="20"/>
                <w:lang w:eastAsia="ru-RU"/>
              </w:rPr>
              <w:t>п\п</w:t>
            </w:r>
            <w:proofErr w:type="spellEnd"/>
          </w:p>
        </w:tc>
        <w:tc>
          <w:tcPr>
            <w:tcW w:w="1121" w:type="pct"/>
            <w:vMerge w:val="restart"/>
            <w:shd w:val="clear" w:color="000000" w:fill="D9D9D9"/>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Раздел</w:t>
            </w:r>
            <w:r w:rsidRPr="00596B2B">
              <w:rPr>
                <w:rFonts w:ascii="Times New Roman" w:hAnsi="Times New Roman"/>
                <w:color w:val="000000"/>
                <w:sz w:val="20"/>
                <w:szCs w:val="20"/>
                <w:lang w:eastAsia="ru-RU"/>
              </w:rPr>
              <w:br/>
              <w:t>Дисциплины</w:t>
            </w:r>
          </w:p>
        </w:tc>
        <w:tc>
          <w:tcPr>
            <w:tcW w:w="329" w:type="pct"/>
            <w:vMerge w:val="restart"/>
            <w:shd w:val="clear" w:color="000000" w:fill="D9D9D9"/>
            <w:noWrap/>
            <w:textDirection w:val="btLr"/>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Семестр</w:t>
            </w:r>
          </w:p>
        </w:tc>
        <w:tc>
          <w:tcPr>
            <w:tcW w:w="343" w:type="pct"/>
            <w:vMerge w:val="restart"/>
            <w:shd w:val="clear" w:color="000000" w:fill="D9D9D9"/>
            <w:noWrap/>
            <w:textDirection w:val="btLr"/>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Неделя   семестра</w:t>
            </w:r>
          </w:p>
        </w:tc>
        <w:tc>
          <w:tcPr>
            <w:tcW w:w="1921" w:type="pct"/>
            <w:gridSpan w:val="4"/>
            <w:shd w:val="clear" w:color="000000" w:fill="D9D9D9"/>
            <w:vAlign w:val="center"/>
          </w:tcPr>
          <w:p w:rsidR="00293932"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 xml:space="preserve">Виды учебной работы, включая самостоятельную работу студентов и трудоемкость </w:t>
            </w:r>
          </w:p>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(в часах)</w:t>
            </w:r>
          </w:p>
        </w:tc>
        <w:tc>
          <w:tcPr>
            <w:tcW w:w="1004" w:type="pct"/>
            <w:vMerge w:val="restart"/>
            <w:shd w:val="clear" w:color="000000" w:fill="D9D9D9"/>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Формы текущего контроля успеваемости и промежуточной аттестации</w:t>
            </w:r>
          </w:p>
        </w:tc>
      </w:tr>
      <w:tr w:rsidR="00293932" w:rsidRPr="00596B2B" w:rsidTr="00293932">
        <w:tc>
          <w:tcPr>
            <w:tcW w:w="282" w:type="pct"/>
            <w:vMerge/>
            <w:vAlign w:val="center"/>
          </w:tcPr>
          <w:p w:rsidR="00293932" w:rsidRPr="00596B2B" w:rsidRDefault="00293932" w:rsidP="00594E01">
            <w:pPr>
              <w:spacing w:after="0" w:line="240" w:lineRule="auto"/>
              <w:rPr>
                <w:rFonts w:ascii="Times New Roman" w:hAnsi="Times New Roman"/>
                <w:color w:val="000000"/>
                <w:sz w:val="20"/>
                <w:szCs w:val="20"/>
                <w:lang w:eastAsia="ru-RU"/>
              </w:rPr>
            </w:pPr>
          </w:p>
        </w:tc>
        <w:tc>
          <w:tcPr>
            <w:tcW w:w="1121" w:type="pct"/>
            <w:vMerge/>
            <w:vAlign w:val="center"/>
          </w:tcPr>
          <w:p w:rsidR="00293932" w:rsidRPr="00596B2B" w:rsidRDefault="00293932" w:rsidP="00594E01">
            <w:pPr>
              <w:spacing w:after="0" w:line="240" w:lineRule="auto"/>
              <w:rPr>
                <w:rFonts w:ascii="Times New Roman" w:hAnsi="Times New Roman"/>
                <w:color w:val="000000"/>
                <w:sz w:val="20"/>
                <w:szCs w:val="20"/>
                <w:lang w:eastAsia="ru-RU"/>
              </w:rPr>
            </w:pPr>
          </w:p>
        </w:tc>
        <w:tc>
          <w:tcPr>
            <w:tcW w:w="329" w:type="pct"/>
            <w:vMerge/>
            <w:vAlign w:val="center"/>
          </w:tcPr>
          <w:p w:rsidR="00293932" w:rsidRPr="00596B2B" w:rsidRDefault="00293932" w:rsidP="00594E01">
            <w:pPr>
              <w:spacing w:after="0" w:line="240" w:lineRule="auto"/>
              <w:rPr>
                <w:rFonts w:ascii="Times New Roman" w:hAnsi="Times New Roman"/>
                <w:color w:val="000000"/>
                <w:sz w:val="20"/>
                <w:szCs w:val="20"/>
                <w:lang w:eastAsia="ru-RU"/>
              </w:rPr>
            </w:pPr>
          </w:p>
        </w:tc>
        <w:tc>
          <w:tcPr>
            <w:tcW w:w="343" w:type="pct"/>
            <w:vMerge/>
            <w:vAlign w:val="center"/>
          </w:tcPr>
          <w:p w:rsidR="00293932" w:rsidRPr="00596B2B" w:rsidRDefault="00293932" w:rsidP="00594E01">
            <w:pPr>
              <w:spacing w:after="0" w:line="240" w:lineRule="auto"/>
              <w:rPr>
                <w:rFonts w:ascii="Times New Roman" w:hAnsi="Times New Roman"/>
                <w:color w:val="000000"/>
                <w:sz w:val="20"/>
                <w:szCs w:val="20"/>
                <w:lang w:eastAsia="ru-RU"/>
              </w:rPr>
            </w:pPr>
          </w:p>
        </w:tc>
        <w:tc>
          <w:tcPr>
            <w:tcW w:w="422" w:type="pct"/>
            <w:shd w:val="clear" w:color="000000" w:fill="D9D9D9"/>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Всего</w:t>
            </w:r>
          </w:p>
        </w:tc>
        <w:tc>
          <w:tcPr>
            <w:tcW w:w="522" w:type="pct"/>
            <w:shd w:val="clear" w:color="000000" w:fill="D9D9D9"/>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 xml:space="preserve">Инд. </w:t>
            </w:r>
            <w:r w:rsidRPr="00596B2B">
              <w:rPr>
                <w:rFonts w:ascii="Times New Roman" w:hAnsi="Times New Roman"/>
                <w:color w:val="000000"/>
                <w:sz w:val="20"/>
                <w:szCs w:val="20"/>
                <w:lang w:eastAsia="ru-RU"/>
              </w:rPr>
              <w:br/>
              <w:t>занятия</w:t>
            </w:r>
          </w:p>
        </w:tc>
        <w:tc>
          <w:tcPr>
            <w:tcW w:w="350" w:type="pct"/>
            <w:shd w:val="clear" w:color="000000" w:fill="D9D9D9"/>
            <w:noWrap/>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СРС</w:t>
            </w:r>
          </w:p>
        </w:tc>
        <w:tc>
          <w:tcPr>
            <w:tcW w:w="627" w:type="pct"/>
            <w:shd w:val="clear" w:color="000000" w:fill="D9D9D9"/>
            <w:noWrap/>
            <w:vAlign w:val="center"/>
          </w:tcPr>
          <w:p w:rsidR="00293932" w:rsidRPr="00596B2B" w:rsidRDefault="00293932"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Контроль</w:t>
            </w:r>
          </w:p>
        </w:tc>
        <w:tc>
          <w:tcPr>
            <w:tcW w:w="1004" w:type="pct"/>
            <w:vMerge/>
            <w:vAlign w:val="center"/>
          </w:tcPr>
          <w:p w:rsidR="00293932" w:rsidRPr="00596B2B" w:rsidRDefault="00293932" w:rsidP="00594E01">
            <w:pPr>
              <w:spacing w:after="0" w:line="240" w:lineRule="auto"/>
              <w:rPr>
                <w:rFonts w:ascii="Times New Roman" w:hAnsi="Times New Roman"/>
                <w:color w:val="000000"/>
                <w:sz w:val="20"/>
                <w:szCs w:val="20"/>
                <w:lang w:eastAsia="ru-RU"/>
              </w:rPr>
            </w:pP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Pr="00596B2B" w:rsidRDefault="008B677B" w:rsidP="00293932">
            <w:pPr>
              <w:rPr>
                <w:rFonts w:ascii="Times New Roman" w:hAnsi="Times New Roman"/>
                <w:color w:val="000000"/>
                <w:sz w:val="20"/>
                <w:szCs w:val="20"/>
                <w:lang w:eastAsia="ru-RU"/>
              </w:rPr>
            </w:pPr>
            <w:r w:rsidRPr="009C7ECD">
              <w:rPr>
                <w:rFonts w:ascii="Times New Roman" w:hAnsi="Times New Roman"/>
                <w:color w:val="000000"/>
                <w:sz w:val="18"/>
                <w:szCs w:val="18"/>
              </w:rPr>
              <w:t>Изучение мажорных гамм в ритмических соединениях; хроматические гаммы, арпеджио, интервалы, аккорды.</w:t>
            </w:r>
            <w:r w:rsidRPr="009C7ECD">
              <w:rPr>
                <w:rFonts w:ascii="Times New Roman" w:hAnsi="Times New Roman"/>
                <w:color w:val="000000"/>
                <w:sz w:val="18"/>
                <w:szCs w:val="18"/>
              </w:rPr>
              <w:br/>
            </w:r>
            <w:r w:rsidRPr="009C7ECD">
              <w:rPr>
                <w:rFonts w:ascii="Times New Roman" w:hAnsi="Times New Roman"/>
                <w:color w:val="000000"/>
                <w:sz w:val="18"/>
                <w:szCs w:val="18"/>
                <w:lang w:eastAsia="ru-RU"/>
              </w:rPr>
              <w:br/>
              <w:t xml:space="preserve">Работа над этюдами.  </w:t>
            </w:r>
            <w:r w:rsidRPr="009C7ECD">
              <w:rPr>
                <w:rFonts w:ascii="Times New Roman" w:hAnsi="Times New Roman"/>
                <w:color w:val="000000"/>
                <w:sz w:val="18"/>
                <w:szCs w:val="18"/>
                <w:lang w:eastAsia="ru-RU"/>
              </w:rPr>
              <w:br/>
            </w:r>
            <w:r w:rsidRPr="009C7ECD">
              <w:rPr>
                <w:rFonts w:ascii="Times New Roman" w:hAnsi="Times New Roman"/>
                <w:color w:val="000000"/>
                <w:sz w:val="18"/>
                <w:szCs w:val="18"/>
                <w:lang w:eastAsia="ru-RU"/>
              </w:rPr>
              <w:br/>
              <w:t xml:space="preserve">Крупная форма, оригинальные сочинения, обработки народных мелодий,  </w:t>
            </w:r>
            <w:r w:rsidRPr="009C7ECD">
              <w:rPr>
                <w:rFonts w:ascii="Times New Roman" w:hAnsi="Times New Roman"/>
                <w:color w:val="000000"/>
                <w:sz w:val="18"/>
                <w:szCs w:val="18"/>
              </w:rPr>
              <w:t>старинная музыка (полифония), виртуозная пьеса, кантилена.</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I</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w:t>
            </w:r>
          </w:p>
        </w:tc>
        <w:tc>
          <w:tcPr>
            <w:tcW w:w="422"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522"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0</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vAlign w:val="bottom"/>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Входной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2-7</w:t>
            </w:r>
          </w:p>
        </w:tc>
        <w:tc>
          <w:tcPr>
            <w:tcW w:w="422"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18</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w:t>
            </w:r>
          </w:p>
        </w:tc>
        <w:tc>
          <w:tcPr>
            <w:tcW w:w="422"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9-16</w:t>
            </w:r>
          </w:p>
        </w:tc>
        <w:tc>
          <w:tcPr>
            <w:tcW w:w="422"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5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627"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4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5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350"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627"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Зачет</w:t>
            </w:r>
          </w:p>
        </w:tc>
      </w:tr>
      <w:tr w:rsidR="008B677B" w:rsidRPr="00596B2B" w:rsidTr="00293932">
        <w:tc>
          <w:tcPr>
            <w:tcW w:w="282" w:type="pct"/>
            <w:shd w:val="clear" w:color="000000" w:fill="D9D9D9"/>
            <w:noWrap/>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72</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55</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Pr="00596B2B" w:rsidRDefault="008B677B" w:rsidP="00293932">
            <w:pPr>
              <w:rPr>
                <w:rFonts w:ascii="Times New Roman" w:hAnsi="Times New Roman"/>
                <w:color w:val="000000"/>
                <w:sz w:val="20"/>
                <w:szCs w:val="20"/>
                <w:lang w:eastAsia="ru-RU"/>
              </w:rPr>
            </w:pPr>
            <w:r w:rsidRPr="009C7ECD">
              <w:rPr>
                <w:rFonts w:ascii="Times New Roman" w:hAnsi="Times New Roman"/>
                <w:color w:val="000000"/>
                <w:sz w:val="18"/>
                <w:szCs w:val="18"/>
              </w:rPr>
              <w:t>Изучение минорных гамм в ритмических соединениях; хроматические гаммы, арпеджио, интервалы, аккорды.</w:t>
            </w:r>
            <w:r w:rsidRPr="009C7ECD">
              <w:rPr>
                <w:rFonts w:ascii="Times New Roman" w:hAnsi="Times New Roman"/>
                <w:color w:val="000000"/>
                <w:sz w:val="18"/>
                <w:szCs w:val="18"/>
              </w:rPr>
              <w:br/>
            </w:r>
            <w:r w:rsidRPr="009C7ECD">
              <w:rPr>
                <w:rFonts w:ascii="Times New Roman" w:hAnsi="Times New Roman"/>
                <w:color w:val="000000"/>
                <w:sz w:val="18"/>
                <w:szCs w:val="18"/>
                <w:lang w:eastAsia="ru-RU"/>
              </w:rPr>
              <w:br/>
              <w:t xml:space="preserve">Работа над этюдами.  </w:t>
            </w:r>
            <w:r w:rsidRPr="009C7ECD">
              <w:rPr>
                <w:rFonts w:ascii="Times New Roman" w:hAnsi="Times New Roman"/>
                <w:color w:val="000000"/>
                <w:sz w:val="18"/>
                <w:szCs w:val="18"/>
                <w:lang w:eastAsia="ru-RU"/>
              </w:rPr>
              <w:br/>
            </w:r>
            <w:r w:rsidRPr="009C7ECD">
              <w:rPr>
                <w:rFonts w:ascii="Times New Roman" w:hAnsi="Times New Roman"/>
                <w:color w:val="000000"/>
                <w:sz w:val="18"/>
                <w:szCs w:val="18"/>
                <w:lang w:eastAsia="ru-RU"/>
              </w:rPr>
              <w:br/>
              <w:t xml:space="preserve">Крупная форма, оригинальные сочинения, обработки народных мелодий,  </w:t>
            </w:r>
            <w:r w:rsidRPr="009C7ECD">
              <w:rPr>
                <w:rFonts w:ascii="Times New Roman" w:hAnsi="Times New Roman"/>
                <w:color w:val="000000"/>
                <w:sz w:val="18"/>
                <w:szCs w:val="18"/>
              </w:rPr>
              <w:t>старинная музыка (полифония), виртуозная пьеса, кантилена.</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II</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9-16</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33</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9</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422" w:type="pct"/>
            <w:shd w:val="clear" w:color="000000" w:fill="D9D9D9"/>
            <w:noWrap/>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522" w:type="pct"/>
            <w:shd w:val="clear" w:color="000000" w:fill="D9D9D9"/>
          </w:tcPr>
          <w:p w:rsidR="008B677B" w:rsidRPr="008B677B" w:rsidRDefault="008B677B">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350" w:type="pct"/>
            <w:shd w:val="clear" w:color="000000" w:fill="D9D9D9"/>
          </w:tcPr>
          <w:p w:rsidR="008B677B" w:rsidRPr="008B677B" w:rsidRDefault="008B677B">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627" w:type="pct"/>
            <w:shd w:val="clear" w:color="000000" w:fill="D9D9D9"/>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Экзамен</w:t>
            </w:r>
          </w:p>
        </w:tc>
      </w:tr>
      <w:tr w:rsidR="008B677B" w:rsidRPr="00596B2B" w:rsidTr="00293932">
        <w:tc>
          <w:tcPr>
            <w:tcW w:w="282" w:type="pct"/>
            <w:shd w:val="clear" w:color="000000" w:fill="D9D9D9"/>
            <w:noWrap/>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108</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64</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Pr="00596B2B" w:rsidRDefault="008B677B" w:rsidP="00293932">
            <w:pPr>
              <w:rPr>
                <w:rFonts w:ascii="Times New Roman" w:hAnsi="Times New Roman"/>
                <w:color w:val="000000"/>
                <w:sz w:val="20"/>
                <w:szCs w:val="20"/>
                <w:lang w:eastAsia="ru-RU"/>
              </w:rPr>
            </w:pPr>
            <w:r w:rsidRPr="009C7ECD">
              <w:rPr>
                <w:rFonts w:ascii="Times New Roman" w:hAnsi="Times New Roman"/>
                <w:color w:val="000000"/>
                <w:sz w:val="18"/>
                <w:szCs w:val="18"/>
              </w:rPr>
              <w:t>Изучение мажорных гамм в ритмических соединениях; хроматические гаммы, арпеджио, интервалы, аккорды.</w:t>
            </w:r>
            <w:r w:rsidRPr="009C7ECD">
              <w:rPr>
                <w:rFonts w:ascii="Times New Roman" w:hAnsi="Times New Roman"/>
                <w:color w:val="000000"/>
                <w:sz w:val="18"/>
                <w:szCs w:val="18"/>
              </w:rPr>
              <w:br/>
            </w:r>
            <w:r w:rsidRPr="009C7ECD">
              <w:rPr>
                <w:rFonts w:ascii="Times New Roman" w:hAnsi="Times New Roman"/>
                <w:color w:val="000000"/>
                <w:sz w:val="18"/>
                <w:szCs w:val="18"/>
                <w:lang w:eastAsia="ru-RU"/>
              </w:rPr>
              <w:br/>
              <w:t xml:space="preserve">Работа над этюдами.  </w:t>
            </w:r>
            <w:r w:rsidRPr="009C7ECD">
              <w:rPr>
                <w:rFonts w:ascii="Times New Roman" w:hAnsi="Times New Roman"/>
                <w:color w:val="000000"/>
                <w:sz w:val="18"/>
                <w:szCs w:val="18"/>
                <w:lang w:eastAsia="ru-RU"/>
              </w:rPr>
              <w:br/>
            </w:r>
            <w:r w:rsidRPr="009C7ECD">
              <w:rPr>
                <w:rFonts w:ascii="Times New Roman" w:hAnsi="Times New Roman"/>
                <w:color w:val="000000"/>
                <w:sz w:val="18"/>
                <w:szCs w:val="18"/>
                <w:lang w:eastAsia="ru-RU"/>
              </w:rPr>
              <w:br/>
              <w:t xml:space="preserve">Крупная форма, оригинальные сочинения, обработки народных мелодий,  </w:t>
            </w:r>
            <w:r w:rsidRPr="009C7ECD">
              <w:rPr>
                <w:rFonts w:ascii="Times New Roman" w:hAnsi="Times New Roman"/>
                <w:color w:val="000000"/>
                <w:sz w:val="18"/>
                <w:szCs w:val="18"/>
              </w:rPr>
              <w:t>старинная музыка (полифония), виртуозная пьеса, кантилена.</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III</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522"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627"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5</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4</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9-16</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27"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4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5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350"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627"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Зачет</w:t>
            </w:r>
          </w:p>
        </w:tc>
      </w:tr>
      <w:tr w:rsidR="008B677B" w:rsidRPr="00596B2B" w:rsidTr="00293932">
        <w:tc>
          <w:tcPr>
            <w:tcW w:w="282" w:type="pct"/>
            <w:shd w:val="clear" w:color="000000" w:fill="D9D9D9"/>
            <w:noWrap/>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72</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55</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Default="008B677B" w:rsidP="00CE1001">
            <w:pPr>
              <w:rPr>
                <w:rFonts w:ascii="Times New Roman" w:hAnsi="Times New Roman"/>
                <w:color w:val="000000"/>
                <w:sz w:val="18"/>
                <w:szCs w:val="18"/>
              </w:rPr>
            </w:pPr>
            <w:r w:rsidRPr="009C7ECD">
              <w:rPr>
                <w:rFonts w:ascii="Times New Roman" w:hAnsi="Times New Roman"/>
                <w:color w:val="000000"/>
                <w:sz w:val="18"/>
                <w:szCs w:val="18"/>
              </w:rPr>
              <w:t>Изучение минорных гамм в ритмических соединениях; хроматические гаммы, арпеджио, интервалы, аккорды.</w:t>
            </w:r>
          </w:p>
          <w:p w:rsidR="008B677B" w:rsidRDefault="008B677B" w:rsidP="00CE1001">
            <w:pPr>
              <w:rPr>
                <w:rFonts w:ascii="Times New Roman" w:hAnsi="Times New Roman"/>
                <w:color w:val="000000"/>
                <w:sz w:val="18"/>
                <w:szCs w:val="18"/>
                <w:lang w:eastAsia="ru-RU"/>
              </w:rPr>
            </w:pPr>
            <w:r w:rsidRPr="009C7ECD">
              <w:rPr>
                <w:rFonts w:ascii="Times New Roman" w:hAnsi="Times New Roman"/>
                <w:color w:val="000000"/>
                <w:sz w:val="18"/>
                <w:szCs w:val="18"/>
                <w:lang w:eastAsia="ru-RU"/>
              </w:rPr>
              <w:br/>
              <w:t xml:space="preserve">Работа над этюдами. </w:t>
            </w:r>
          </w:p>
          <w:p w:rsidR="008B677B" w:rsidRPr="00596B2B" w:rsidRDefault="008B677B" w:rsidP="00CE1001">
            <w:pPr>
              <w:rPr>
                <w:rFonts w:ascii="Times New Roman" w:hAnsi="Times New Roman"/>
                <w:color w:val="000000"/>
                <w:sz w:val="20"/>
                <w:szCs w:val="20"/>
                <w:lang w:eastAsia="ru-RU"/>
              </w:rPr>
            </w:pPr>
            <w:r w:rsidRPr="009C7ECD">
              <w:rPr>
                <w:rFonts w:ascii="Times New Roman" w:hAnsi="Times New Roman"/>
                <w:color w:val="000000"/>
                <w:sz w:val="18"/>
                <w:szCs w:val="18"/>
                <w:lang w:eastAsia="ru-RU"/>
              </w:rPr>
              <w:br/>
              <w:t xml:space="preserve">Крупная форма, </w:t>
            </w:r>
            <w:r>
              <w:rPr>
                <w:rFonts w:ascii="Times New Roman" w:hAnsi="Times New Roman"/>
                <w:color w:val="000000"/>
                <w:sz w:val="18"/>
                <w:szCs w:val="18"/>
                <w:lang w:eastAsia="ru-RU"/>
              </w:rPr>
              <w:t>о</w:t>
            </w:r>
            <w:r w:rsidRPr="009C7ECD">
              <w:rPr>
                <w:rFonts w:ascii="Times New Roman" w:hAnsi="Times New Roman"/>
                <w:color w:val="000000"/>
                <w:sz w:val="18"/>
                <w:szCs w:val="18"/>
                <w:lang w:eastAsia="ru-RU"/>
              </w:rPr>
              <w:t xml:space="preserve">ригинальные сочинения, обработки народных мелодий,  </w:t>
            </w:r>
            <w:r w:rsidRPr="009C7ECD">
              <w:rPr>
                <w:rFonts w:ascii="Times New Roman" w:hAnsi="Times New Roman"/>
                <w:color w:val="000000"/>
                <w:sz w:val="18"/>
                <w:szCs w:val="18"/>
              </w:rPr>
              <w:t>старинная музыка (полифония), виртуозная пьеса, кантилена.</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IV</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522"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627" w:type="pct"/>
            <w:shd w:val="clear" w:color="000000" w:fill="FFFFFF"/>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5</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4</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9-16</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27"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4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5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350"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627"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Зачет с оценкой</w:t>
            </w:r>
          </w:p>
        </w:tc>
      </w:tr>
      <w:tr w:rsidR="008B677B" w:rsidRPr="00596B2B" w:rsidTr="00293932">
        <w:tc>
          <w:tcPr>
            <w:tcW w:w="282" w:type="pct"/>
            <w:shd w:val="clear" w:color="000000" w:fill="D9D9D9"/>
            <w:noWrap/>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72</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55</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Pr="00596B2B" w:rsidRDefault="008B677B" w:rsidP="00293932">
            <w:pPr>
              <w:rPr>
                <w:rFonts w:ascii="Times New Roman" w:hAnsi="Times New Roman"/>
                <w:color w:val="000000"/>
                <w:sz w:val="20"/>
                <w:szCs w:val="20"/>
                <w:lang w:eastAsia="ru-RU"/>
              </w:rPr>
            </w:pPr>
            <w:r w:rsidRPr="009C7ECD">
              <w:rPr>
                <w:rFonts w:ascii="Times New Roman" w:hAnsi="Times New Roman"/>
                <w:color w:val="000000"/>
                <w:sz w:val="18"/>
                <w:szCs w:val="18"/>
              </w:rPr>
              <w:t>Изучение мажорных гамм в ритмических соединениях; хроматические гаммы, арпеджио, интервалы, аккорды.</w:t>
            </w:r>
            <w:r w:rsidRPr="009C7ECD">
              <w:rPr>
                <w:rFonts w:ascii="Times New Roman" w:hAnsi="Times New Roman"/>
                <w:color w:val="000000"/>
                <w:sz w:val="18"/>
                <w:szCs w:val="18"/>
              </w:rPr>
              <w:br/>
            </w:r>
            <w:r w:rsidRPr="009C7ECD">
              <w:rPr>
                <w:rFonts w:ascii="Times New Roman" w:hAnsi="Times New Roman"/>
                <w:color w:val="000000"/>
                <w:sz w:val="18"/>
                <w:szCs w:val="18"/>
                <w:lang w:eastAsia="ru-RU"/>
              </w:rPr>
              <w:br/>
              <w:t xml:space="preserve">Работа над этюдами.  </w:t>
            </w:r>
            <w:r w:rsidRPr="009C7ECD">
              <w:rPr>
                <w:rFonts w:ascii="Times New Roman" w:hAnsi="Times New Roman"/>
                <w:color w:val="000000"/>
                <w:sz w:val="18"/>
                <w:szCs w:val="18"/>
                <w:lang w:eastAsia="ru-RU"/>
              </w:rPr>
              <w:br/>
            </w:r>
            <w:r w:rsidRPr="009C7ECD">
              <w:rPr>
                <w:rFonts w:ascii="Times New Roman" w:hAnsi="Times New Roman"/>
                <w:color w:val="000000"/>
                <w:sz w:val="18"/>
                <w:szCs w:val="18"/>
                <w:lang w:eastAsia="ru-RU"/>
              </w:rPr>
              <w:br/>
              <w:t xml:space="preserve">Крупная форма, оригинальные сочинения, обработки народных мелодий,  </w:t>
            </w:r>
            <w:r w:rsidRPr="009C7ECD">
              <w:rPr>
                <w:rFonts w:ascii="Times New Roman" w:hAnsi="Times New Roman"/>
                <w:color w:val="000000"/>
                <w:sz w:val="18"/>
                <w:szCs w:val="18"/>
              </w:rPr>
              <w:t>старинная музыка (полифония), виртуозная пьеса, кантилена.</w:t>
            </w:r>
            <w:r w:rsidRPr="00596B2B">
              <w:rPr>
                <w:rFonts w:ascii="Times New Roman" w:hAnsi="Times New Roman"/>
                <w:color w:val="000000"/>
                <w:sz w:val="20"/>
                <w:szCs w:val="20"/>
              </w:rPr>
              <w:t xml:space="preserve">. </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V</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9-16</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36</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27"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4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5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350"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627"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Зачет</w:t>
            </w:r>
          </w:p>
        </w:tc>
      </w:tr>
      <w:tr w:rsidR="008B677B" w:rsidRPr="00596B2B" w:rsidTr="00293932">
        <w:tc>
          <w:tcPr>
            <w:tcW w:w="282" w:type="pct"/>
            <w:shd w:val="clear" w:color="000000" w:fill="D9D9D9"/>
            <w:noWrap/>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73</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9C7ECD">
              <w:rPr>
                <w:rFonts w:ascii="Times New Roman" w:hAnsi="Times New Roman"/>
                <w:color w:val="000000"/>
                <w:sz w:val="18"/>
                <w:szCs w:val="18"/>
              </w:rPr>
              <w:t>Изучение минорных гамм в ритмических соединениях; хроматические гаммы, арпеджио, интервалы, аккорды.</w:t>
            </w:r>
            <w:r w:rsidRPr="009C7ECD">
              <w:rPr>
                <w:rFonts w:ascii="Times New Roman" w:hAnsi="Times New Roman"/>
                <w:color w:val="000000"/>
                <w:sz w:val="18"/>
                <w:szCs w:val="18"/>
              </w:rPr>
              <w:br/>
            </w:r>
            <w:r w:rsidRPr="009C7ECD">
              <w:rPr>
                <w:rFonts w:ascii="Times New Roman" w:hAnsi="Times New Roman"/>
                <w:color w:val="000000"/>
                <w:sz w:val="18"/>
                <w:szCs w:val="18"/>
                <w:lang w:eastAsia="ru-RU"/>
              </w:rPr>
              <w:br/>
              <w:t xml:space="preserve">Работа над этюдами.  </w:t>
            </w:r>
            <w:r w:rsidRPr="009C7ECD">
              <w:rPr>
                <w:rFonts w:ascii="Times New Roman" w:hAnsi="Times New Roman"/>
                <w:color w:val="000000"/>
                <w:sz w:val="18"/>
                <w:szCs w:val="18"/>
                <w:lang w:eastAsia="ru-RU"/>
              </w:rPr>
              <w:br/>
            </w:r>
            <w:r w:rsidRPr="009C7ECD">
              <w:rPr>
                <w:rFonts w:ascii="Times New Roman" w:hAnsi="Times New Roman"/>
                <w:color w:val="000000"/>
                <w:sz w:val="18"/>
                <w:szCs w:val="18"/>
                <w:lang w:eastAsia="ru-RU"/>
              </w:rPr>
              <w:br/>
              <w:t xml:space="preserve">Крупная форма, оригинальные сочинения, обработки народных мелодий,  </w:t>
            </w:r>
            <w:r w:rsidRPr="009C7ECD">
              <w:rPr>
                <w:rFonts w:ascii="Times New Roman" w:hAnsi="Times New Roman"/>
                <w:color w:val="000000"/>
                <w:sz w:val="18"/>
                <w:szCs w:val="18"/>
              </w:rPr>
              <w:t>старинная музыка (полифония), виртуозная пьеса, кантилена</w:t>
            </w:r>
            <w:r>
              <w:rPr>
                <w:rFonts w:ascii="Times New Roman" w:hAnsi="Times New Roman"/>
                <w:color w:val="000000"/>
                <w:sz w:val="20"/>
                <w:szCs w:val="20"/>
              </w:rPr>
              <w:t>.</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VI</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9-16</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36</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27"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4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5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350"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627"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Зачет с оценкой</w:t>
            </w:r>
          </w:p>
        </w:tc>
      </w:tr>
      <w:tr w:rsidR="008B677B" w:rsidRPr="00596B2B" w:rsidTr="00293932">
        <w:tc>
          <w:tcPr>
            <w:tcW w:w="282" w:type="pct"/>
            <w:shd w:val="clear" w:color="000000" w:fill="D9D9D9"/>
            <w:noWrap/>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73</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Pr="00596B2B" w:rsidRDefault="008B677B" w:rsidP="00293932">
            <w:pPr>
              <w:rPr>
                <w:rFonts w:ascii="Times New Roman" w:hAnsi="Times New Roman"/>
                <w:color w:val="000000"/>
                <w:sz w:val="20"/>
                <w:szCs w:val="20"/>
                <w:lang w:eastAsia="ru-RU"/>
              </w:rPr>
            </w:pPr>
            <w:r w:rsidRPr="009C7ECD">
              <w:rPr>
                <w:rFonts w:ascii="Times New Roman" w:hAnsi="Times New Roman"/>
                <w:color w:val="000000"/>
                <w:sz w:val="18"/>
                <w:szCs w:val="18"/>
              </w:rPr>
              <w:t>Крупная форма, оригинальное сочинение, кантилена, старинная музыка (полифония), виртуозная пьеса, обработка народных мелодий.</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VII</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9-16</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36</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17</w:t>
            </w:r>
          </w:p>
        </w:tc>
        <w:tc>
          <w:tcPr>
            <w:tcW w:w="4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22"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27" w:type="pct"/>
            <w:vMerge w:val="restar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4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522"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350"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627" w:type="pct"/>
            <w:vMerge/>
            <w:vAlign w:val="center"/>
          </w:tcPr>
          <w:p w:rsidR="008B677B" w:rsidRPr="008B677B" w:rsidRDefault="008B677B" w:rsidP="00594E01">
            <w:pPr>
              <w:spacing w:after="0" w:line="240" w:lineRule="auto"/>
              <w:rPr>
                <w:rFonts w:ascii="Times New Roman" w:hAnsi="Times New Roman" w:cs="Times New Roman"/>
                <w:color w:val="000000"/>
                <w:sz w:val="20"/>
                <w:szCs w:val="20"/>
                <w:lang w:eastAsia="ru-RU"/>
              </w:rPr>
            </w:pP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Зачет</w:t>
            </w:r>
          </w:p>
        </w:tc>
      </w:tr>
      <w:tr w:rsidR="008B677B" w:rsidRPr="00596B2B" w:rsidTr="00293932">
        <w:tc>
          <w:tcPr>
            <w:tcW w:w="282" w:type="pct"/>
            <w:shd w:val="clear" w:color="000000" w:fill="D9D9D9"/>
            <w:noWrap/>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73</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vMerge w:val="restart"/>
            <w:shd w:val="clear" w:color="000000" w:fill="FFFFFF"/>
            <w:noWrap/>
          </w:tcPr>
          <w:p w:rsidR="008B677B" w:rsidRPr="00596B2B" w:rsidRDefault="008B677B" w:rsidP="00594E01">
            <w:pPr>
              <w:pStyle w:val="af1"/>
              <w:numPr>
                <w:ilvl w:val="0"/>
                <w:numId w:val="34"/>
              </w:numPr>
              <w:jc w:val="center"/>
              <w:rPr>
                <w:color w:val="000000"/>
                <w:sz w:val="20"/>
                <w:szCs w:val="20"/>
                <w:lang w:eastAsia="ru-RU"/>
              </w:rPr>
            </w:pPr>
          </w:p>
        </w:tc>
        <w:tc>
          <w:tcPr>
            <w:tcW w:w="1121" w:type="pct"/>
            <w:vMerge w:val="restar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9C7ECD">
              <w:rPr>
                <w:rFonts w:ascii="Times New Roman" w:hAnsi="Times New Roman"/>
                <w:color w:val="000000"/>
                <w:sz w:val="18"/>
                <w:szCs w:val="18"/>
              </w:rPr>
              <w:t>Крупная форма, оригинальное сочинение, кантилена, старинная музыка (полифония), виртуозная пьеса, обработка народных мелодий.</w:t>
            </w:r>
          </w:p>
        </w:tc>
        <w:tc>
          <w:tcPr>
            <w:tcW w:w="329" w:type="pct"/>
            <w:vMerge w:val="restar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VIII</w:t>
            </w: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1-6</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15</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7</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9</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Межсессионный (рубежный) контроль</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8-12</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5</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16</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Проверка СРС на каждом занятии (проведение текущей аттестации)</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29" w:type="pct"/>
            <w:vMerge/>
            <w:vAlign w:val="center"/>
          </w:tcPr>
          <w:p w:rsidR="008B677B" w:rsidRPr="00596B2B" w:rsidRDefault="008B677B" w:rsidP="00594E01">
            <w:pPr>
              <w:spacing w:after="0" w:line="240" w:lineRule="auto"/>
              <w:rPr>
                <w:rFonts w:ascii="Times New Roman" w:hAnsi="Times New Roman"/>
                <w:color w:val="000000"/>
                <w:sz w:val="20"/>
                <w:szCs w:val="20"/>
                <w:lang w:eastAsia="ru-RU"/>
              </w:rPr>
            </w:pPr>
          </w:p>
        </w:tc>
        <w:tc>
          <w:tcPr>
            <w:tcW w:w="343" w:type="pct"/>
            <w:shd w:val="clear" w:color="000000" w:fill="FFFFFF"/>
            <w:noWrap/>
            <w:vAlign w:val="center"/>
          </w:tcPr>
          <w:p w:rsidR="008B677B" w:rsidRPr="00596B2B" w:rsidRDefault="008B677B" w:rsidP="00594E01">
            <w:pPr>
              <w:spacing w:after="0" w:line="240" w:lineRule="auto"/>
              <w:jc w:val="center"/>
              <w:rPr>
                <w:rFonts w:ascii="Times New Roman" w:hAnsi="Times New Roman"/>
                <w:color w:val="000000"/>
                <w:sz w:val="20"/>
                <w:szCs w:val="20"/>
                <w:lang w:eastAsia="ru-RU"/>
              </w:rPr>
            </w:pPr>
            <w:r w:rsidRPr="00596B2B">
              <w:rPr>
                <w:rFonts w:ascii="Times New Roman" w:hAnsi="Times New Roman"/>
                <w:color w:val="000000"/>
                <w:sz w:val="20"/>
                <w:szCs w:val="20"/>
                <w:lang w:eastAsia="ru-RU"/>
              </w:rPr>
              <w:t>13</w:t>
            </w:r>
          </w:p>
        </w:tc>
        <w:tc>
          <w:tcPr>
            <w:tcW w:w="4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22"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50"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27" w:type="pct"/>
            <w:shd w:val="clear" w:color="000000" w:fill="FFFFFF"/>
            <w:noWrap/>
            <w:vAlign w:val="center"/>
          </w:tcPr>
          <w:p w:rsidR="008B677B" w:rsidRPr="008B677B" w:rsidRDefault="008B677B">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1004" w:type="pct"/>
            <w:shd w:val="clear" w:color="000000" w:fill="FFFFFF"/>
          </w:tcPr>
          <w:p w:rsidR="008B677B" w:rsidRPr="00596B2B" w:rsidRDefault="008B677B" w:rsidP="00594E01">
            <w:pPr>
              <w:spacing w:after="0" w:line="240" w:lineRule="auto"/>
              <w:rPr>
                <w:rFonts w:ascii="Times New Roman" w:hAnsi="Times New Roman"/>
                <w:color w:val="000000"/>
                <w:sz w:val="20"/>
                <w:szCs w:val="20"/>
                <w:lang w:eastAsia="ru-RU"/>
              </w:rPr>
            </w:pPr>
            <w:r w:rsidRPr="00596B2B">
              <w:rPr>
                <w:rFonts w:ascii="Times New Roman" w:hAnsi="Times New Roman"/>
                <w:color w:val="000000"/>
                <w:sz w:val="20"/>
                <w:szCs w:val="20"/>
                <w:lang w:eastAsia="ru-RU"/>
              </w:rPr>
              <w:t>Итоговая оценка за семестр</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xml:space="preserve">Промежуточная аттестация </w:t>
            </w:r>
          </w:p>
        </w:tc>
        <w:tc>
          <w:tcPr>
            <w:tcW w:w="329"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422" w:type="pct"/>
            <w:shd w:val="clear" w:color="000000" w:fill="D9D9D9"/>
            <w:noWrap/>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522" w:type="pct"/>
            <w:shd w:val="clear" w:color="000000" w:fill="D9D9D9"/>
          </w:tcPr>
          <w:p w:rsidR="008B677B" w:rsidRPr="008B677B" w:rsidRDefault="008B677B">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350" w:type="pct"/>
            <w:shd w:val="clear" w:color="000000" w:fill="D9D9D9"/>
          </w:tcPr>
          <w:p w:rsidR="008B677B" w:rsidRPr="008B677B" w:rsidRDefault="008B677B">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627" w:type="pct"/>
            <w:shd w:val="clear" w:color="000000" w:fill="D9D9D9"/>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1004" w:type="pct"/>
            <w:shd w:val="clear" w:color="000000" w:fill="D9D9D9"/>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Экзамен</w:t>
            </w:r>
          </w:p>
        </w:tc>
      </w:tr>
      <w:tr w:rsidR="008B677B" w:rsidRPr="00596B2B" w:rsidTr="00293932">
        <w:tc>
          <w:tcPr>
            <w:tcW w:w="282" w:type="pct"/>
            <w:vMerge/>
            <w:vAlign w:val="center"/>
          </w:tcPr>
          <w:p w:rsidR="008B677B" w:rsidRPr="00596B2B" w:rsidRDefault="008B677B" w:rsidP="00594E01">
            <w:pPr>
              <w:pStyle w:val="af1"/>
              <w:numPr>
                <w:ilvl w:val="0"/>
                <w:numId w:val="34"/>
              </w:numPr>
              <w:rPr>
                <w:color w:val="000000"/>
                <w:sz w:val="20"/>
                <w:szCs w:val="20"/>
                <w:lang w:eastAsia="ru-RU"/>
              </w:rPr>
            </w:pPr>
          </w:p>
        </w:tc>
        <w:tc>
          <w:tcPr>
            <w:tcW w:w="1121" w:type="pct"/>
            <w:shd w:val="clear" w:color="000000" w:fill="D9D9D9"/>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по семестру:</w:t>
            </w:r>
          </w:p>
        </w:tc>
        <w:tc>
          <w:tcPr>
            <w:tcW w:w="329" w:type="pct"/>
            <w:shd w:val="clear" w:color="000000" w:fill="D9D9D9"/>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4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22"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13</w:t>
            </w:r>
          </w:p>
        </w:tc>
        <w:tc>
          <w:tcPr>
            <w:tcW w:w="350"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50</w:t>
            </w:r>
          </w:p>
        </w:tc>
        <w:tc>
          <w:tcPr>
            <w:tcW w:w="627" w:type="pct"/>
            <w:shd w:val="clear" w:color="000000" w:fill="D9D9D9"/>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1004" w:type="pct"/>
            <w:shd w:val="clear" w:color="000000" w:fill="D9D9D9"/>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r w:rsidR="008B677B" w:rsidRPr="00596B2B" w:rsidTr="00293932">
        <w:tc>
          <w:tcPr>
            <w:tcW w:w="282" w:type="pct"/>
            <w:shd w:val="clear" w:color="000000" w:fill="D9D9D9"/>
            <w:noWrap/>
            <w:vAlign w:val="bottom"/>
          </w:tcPr>
          <w:p w:rsidR="008B677B" w:rsidRPr="00596B2B" w:rsidRDefault="008B677B" w:rsidP="00594E01">
            <w:pPr>
              <w:pStyle w:val="af1"/>
              <w:numPr>
                <w:ilvl w:val="0"/>
                <w:numId w:val="34"/>
              </w:numPr>
              <w:rPr>
                <w:b/>
                <w:bCs/>
                <w:color w:val="000000"/>
                <w:sz w:val="20"/>
                <w:szCs w:val="20"/>
                <w:lang w:eastAsia="ru-RU"/>
              </w:rPr>
            </w:pPr>
          </w:p>
        </w:tc>
        <w:tc>
          <w:tcPr>
            <w:tcW w:w="1121" w:type="pct"/>
            <w:shd w:val="clear" w:color="000000" w:fill="D9D9D9"/>
            <w:noWrap/>
            <w:vAlign w:val="center"/>
          </w:tcPr>
          <w:p w:rsidR="008B677B" w:rsidRPr="00596B2B" w:rsidRDefault="008B677B" w:rsidP="00594E01">
            <w:pPr>
              <w:spacing w:after="0" w:line="240" w:lineRule="auto"/>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Итого часов</w:t>
            </w:r>
          </w:p>
        </w:tc>
        <w:tc>
          <w:tcPr>
            <w:tcW w:w="329" w:type="pct"/>
            <w:shd w:val="clear" w:color="000000" w:fill="D9D9D9"/>
            <w:noWrap/>
            <w:vAlign w:val="center"/>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343" w:type="pct"/>
            <w:shd w:val="clear" w:color="000000" w:fill="D9D9D9"/>
            <w:noWrap/>
            <w:vAlign w:val="bottom"/>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c>
          <w:tcPr>
            <w:tcW w:w="422" w:type="pct"/>
            <w:shd w:val="clear" w:color="000000" w:fill="D9D9D9"/>
            <w:noWrap/>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684</w:t>
            </w:r>
          </w:p>
        </w:tc>
        <w:tc>
          <w:tcPr>
            <w:tcW w:w="522" w:type="pct"/>
            <w:shd w:val="clear" w:color="000000" w:fill="D9D9D9"/>
            <w:noWrap/>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132</w:t>
            </w:r>
          </w:p>
        </w:tc>
        <w:tc>
          <w:tcPr>
            <w:tcW w:w="350" w:type="pct"/>
            <w:shd w:val="clear" w:color="000000" w:fill="D9D9D9"/>
            <w:noWrap/>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498</w:t>
            </w:r>
          </w:p>
        </w:tc>
        <w:tc>
          <w:tcPr>
            <w:tcW w:w="627" w:type="pct"/>
            <w:shd w:val="clear" w:color="000000" w:fill="D9D9D9"/>
            <w:noWrap/>
            <w:vAlign w:val="center"/>
          </w:tcPr>
          <w:p w:rsidR="008B677B" w:rsidRPr="008B677B" w:rsidRDefault="008B677B">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54</w:t>
            </w:r>
          </w:p>
        </w:tc>
        <w:tc>
          <w:tcPr>
            <w:tcW w:w="1004" w:type="pct"/>
            <w:shd w:val="clear" w:color="000000" w:fill="D9D9D9"/>
            <w:noWrap/>
            <w:vAlign w:val="bottom"/>
          </w:tcPr>
          <w:p w:rsidR="008B677B" w:rsidRPr="00596B2B" w:rsidRDefault="008B677B" w:rsidP="00594E01">
            <w:pPr>
              <w:spacing w:after="0" w:line="240" w:lineRule="auto"/>
              <w:jc w:val="center"/>
              <w:rPr>
                <w:rFonts w:ascii="Times New Roman" w:hAnsi="Times New Roman"/>
                <w:b/>
                <w:bCs/>
                <w:color w:val="000000"/>
                <w:sz w:val="20"/>
                <w:szCs w:val="20"/>
                <w:lang w:eastAsia="ru-RU"/>
              </w:rPr>
            </w:pPr>
            <w:r w:rsidRPr="00596B2B">
              <w:rPr>
                <w:rFonts w:ascii="Times New Roman" w:hAnsi="Times New Roman"/>
                <w:b/>
                <w:bCs/>
                <w:color w:val="000000"/>
                <w:sz w:val="20"/>
                <w:szCs w:val="20"/>
                <w:lang w:eastAsia="ru-RU"/>
              </w:rPr>
              <w:t> </w:t>
            </w:r>
          </w:p>
        </w:tc>
      </w:tr>
    </w:tbl>
    <w:p w:rsidR="003F2E3F" w:rsidRPr="008A2A36" w:rsidRDefault="003F2E3F" w:rsidP="003F2E3F">
      <w:pPr>
        <w:spacing w:after="0" w:line="240" w:lineRule="auto"/>
        <w:rPr>
          <w:rFonts w:ascii="Times New Roman" w:eastAsia="Times New Roman" w:hAnsi="Times New Roman" w:cs="Times New Roman"/>
          <w:sz w:val="24"/>
          <w:szCs w:val="24"/>
          <w:lang w:eastAsia="zh-CN"/>
        </w:rPr>
      </w:pPr>
    </w:p>
    <w:p w:rsidR="006B4D30" w:rsidRPr="00481E83" w:rsidRDefault="006B4D30" w:rsidP="006B4D30">
      <w:pPr>
        <w:spacing w:line="240" w:lineRule="auto"/>
        <w:jc w:val="center"/>
        <w:rPr>
          <w:rFonts w:ascii="Times New Roman" w:eastAsia="Times New Roman" w:hAnsi="Times New Roman" w:cs="Times New Roman"/>
          <w:b/>
          <w:sz w:val="24"/>
          <w:szCs w:val="24"/>
          <w:lang w:eastAsia="zh-CN"/>
        </w:rPr>
      </w:pPr>
    </w:p>
    <w:p w:rsidR="006D394B" w:rsidRPr="008838DB" w:rsidRDefault="006D394B" w:rsidP="00DA64EE">
      <w:pPr>
        <w:spacing w:after="0" w:line="240" w:lineRule="auto"/>
        <w:rPr>
          <w:rFonts w:ascii="Times New Roman" w:eastAsia="Times New Roman" w:hAnsi="Times New Roman" w:cs="Times New Roman"/>
          <w:sz w:val="24"/>
          <w:szCs w:val="24"/>
          <w:lang w:eastAsia="zh-CN"/>
        </w:rPr>
      </w:pPr>
    </w:p>
    <w:p w:rsidR="00F446B2" w:rsidRPr="008838DB" w:rsidRDefault="00F446B2" w:rsidP="00DA64EE">
      <w:pPr>
        <w:spacing w:after="0" w:line="240" w:lineRule="auto"/>
        <w:rPr>
          <w:rFonts w:ascii="Times New Roman" w:eastAsia="Times New Roman" w:hAnsi="Times New Roman" w:cs="Times New Roman"/>
          <w:sz w:val="24"/>
          <w:szCs w:val="24"/>
          <w:lang w:eastAsia="zh-CN"/>
        </w:rPr>
      </w:pPr>
    </w:p>
    <w:p w:rsidR="00293932" w:rsidRDefault="00293932">
      <w:p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br w:type="page"/>
      </w:r>
    </w:p>
    <w:p w:rsidR="00AC2B65" w:rsidRDefault="003F2E3F" w:rsidP="00AC2B65">
      <w:pPr>
        <w:spacing w:line="240" w:lineRule="auto"/>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Таблица 5.2</w:t>
      </w:r>
    </w:p>
    <w:p w:rsidR="003F2E3F" w:rsidRDefault="003F2E3F" w:rsidP="003F2E3F">
      <w:pPr>
        <w:spacing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Баян, аккордеон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9"/>
        <w:gridCol w:w="2313"/>
        <w:gridCol w:w="618"/>
        <w:gridCol w:w="643"/>
        <w:gridCol w:w="791"/>
        <w:gridCol w:w="977"/>
        <w:gridCol w:w="657"/>
        <w:gridCol w:w="1170"/>
        <w:gridCol w:w="1873"/>
      </w:tblGrid>
      <w:tr w:rsidR="003F2E3F" w:rsidRPr="003F2E3F" w:rsidTr="008B677B">
        <w:trPr>
          <w:trHeight w:val="315"/>
        </w:trPr>
        <w:tc>
          <w:tcPr>
            <w:tcW w:w="276" w:type="pct"/>
            <w:vMerge w:val="restart"/>
            <w:shd w:val="clear" w:color="000000" w:fill="D9D9D9"/>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w:t>
            </w:r>
            <w:r w:rsidRPr="003F2E3F">
              <w:rPr>
                <w:rFonts w:ascii="Times New Roman" w:eastAsia="Times New Roman" w:hAnsi="Times New Roman" w:cs="Times New Roman"/>
                <w:color w:val="000000"/>
                <w:sz w:val="24"/>
                <w:szCs w:val="24"/>
                <w:lang w:eastAsia="ru-RU"/>
              </w:rPr>
              <w:br/>
            </w:r>
            <w:proofErr w:type="spellStart"/>
            <w:r w:rsidRPr="003F2E3F">
              <w:rPr>
                <w:rFonts w:ascii="Times New Roman" w:eastAsia="Times New Roman" w:hAnsi="Times New Roman" w:cs="Times New Roman"/>
                <w:color w:val="000000"/>
                <w:sz w:val="24"/>
                <w:szCs w:val="24"/>
                <w:lang w:eastAsia="ru-RU"/>
              </w:rPr>
              <w:t>п\п</w:t>
            </w:r>
            <w:proofErr w:type="spellEnd"/>
          </w:p>
        </w:tc>
        <w:tc>
          <w:tcPr>
            <w:tcW w:w="1208" w:type="pct"/>
            <w:vMerge w:val="restart"/>
            <w:shd w:val="clear" w:color="000000" w:fill="D9D9D9"/>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Раздел</w:t>
            </w:r>
            <w:r w:rsidRPr="003F2E3F">
              <w:rPr>
                <w:rFonts w:ascii="Times New Roman" w:eastAsia="Times New Roman" w:hAnsi="Times New Roman" w:cs="Times New Roman"/>
                <w:color w:val="000000"/>
                <w:sz w:val="24"/>
                <w:szCs w:val="24"/>
                <w:lang w:eastAsia="ru-RU"/>
              </w:rPr>
              <w:br/>
              <w:t>Дисциплины</w:t>
            </w:r>
          </w:p>
        </w:tc>
        <w:tc>
          <w:tcPr>
            <w:tcW w:w="323" w:type="pct"/>
            <w:vMerge w:val="restart"/>
            <w:shd w:val="clear" w:color="000000" w:fill="D9D9D9"/>
            <w:noWrap/>
            <w:textDirection w:val="btLr"/>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Семестр</w:t>
            </w:r>
          </w:p>
        </w:tc>
        <w:tc>
          <w:tcPr>
            <w:tcW w:w="336" w:type="pct"/>
            <w:vMerge w:val="restart"/>
            <w:shd w:val="clear" w:color="000000" w:fill="D9D9D9"/>
            <w:noWrap/>
            <w:textDirection w:val="btLr"/>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Неделя   семестра</w:t>
            </w:r>
          </w:p>
        </w:tc>
        <w:tc>
          <w:tcPr>
            <w:tcW w:w="1878" w:type="pct"/>
            <w:gridSpan w:val="4"/>
            <w:shd w:val="clear" w:color="000000" w:fill="D9D9D9"/>
            <w:vAlign w:val="center"/>
            <w:hideMark/>
          </w:tcPr>
          <w:p w:rsidR="00293932"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Виды учебной работы, включая самостоятельную работу студентов и трудоемкость</w:t>
            </w:r>
          </w:p>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 xml:space="preserve"> (в часах)</w:t>
            </w:r>
          </w:p>
        </w:tc>
        <w:tc>
          <w:tcPr>
            <w:tcW w:w="978" w:type="pct"/>
            <w:vMerge w:val="restart"/>
            <w:shd w:val="clear" w:color="000000" w:fill="D9D9D9"/>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Формы текущего контроля успеваемости и промежуточной аттестации</w:t>
            </w:r>
          </w:p>
        </w:tc>
      </w:tr>
      <w:tr w:rsidR="003F2E3F" w:rsidRPr="003F2E3F" w:rsidTr="008B677B">
        <w:trPr>
          <w:trHeight w:val="630"/>
        </w:trPr>
        <w:tc>
          <w:tcPr>
            <w:tcW w:w="276" w:type="pct"/>
            <w:vMerge/>
            <w:vAlign w:val="center"/>
            <w:hideMark/>
          </w:tcPr>
          <w:p w:rsidR="003F2E3F" w:rsidRPr="003F2E3F" w:rsidRDefault="003F2E3F" w:rsidP="003F2E3F">
            <w:pPr>
              <w:spacing w:after="0" w:line="240" w:lineRule="auto"/>
              <w:rPr>
                <w:rFonts w:ascii="Times New Roman" w:eastAsia="Times New Roman" w:hAnsi="Times New Roman" w:cs="Times New Roman"/>
                <w:color w:val="000000"/>
                <w:sz w:val="24"/>
                <w:szCs w:val="24"/>
                <w:lang w:eastAsia="ru-RU"/>
              </w:rPr>
            </w:pPr>
          </w:p>
        </w:tc>
        <w:tc>
          <w:tcPr>
            <w:tcW w:w="1208" w:type="pct"/>
            <w:vMerge/>
            <w:vAlign w:val="center"/>
            <w:hideMark/>
          </w:tcPr>
          <w:p w:rsidR="003F2E3F" w:rsidRPr="003F2E3F" w:rsidRDefault="003F2E3F"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3F2E3F" w:rsidRPr="003F2E3F" w:rsidRDefault="003F2E3F"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ign w:val="center"/>
            <w:hideMark/>
          </w:tcPr>
          <w:p w:rsidR="003F2E3F" w:rsidRPr="003F2E3F" w:rsidRDefault="003F2E3F" w:rsidP="003F2E3F">
            <w:pPr>
              <w:spacing w:after="0" w:line="240" w:lineRule="auto"/>
              <w:rPr>
                <w:rFonts w:ascii="Times New Roman" w:eastAsia="Times New Roman" w:hAnsi="Times New Roman" w:cs="Times New Roman"/>
                <w:color w:val="000000"/>
                <w:sz w:val="24"/>
                <w:szCs w:val="24"/>
                <w:lang w:eastAsia="ru-RU"/>
              </w:rPr>
            </w:pPr>
          </w:p>
        </w:tc>
        <w:tc>
          <w:tcPr>
            <w:tcW w:w="413" w:type="pct"/>
            <w:shd w:val="clear" w:color="000000" w:fill="D9D9D9"/>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Всего</w:t>
            </w:r>
          </w:p>
        </w:tc>
        <w:tc>
          <w:tcPr>
            <w:tcW w:w="510" w:type="pct"/>
            <w:shd w:val="clear" w:color="000000" w:fill="D9D9D9"/>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 xml:space="preserve">Инд. </w:t>
            </w:r>
            <w:r w:rsidRPr="003F2E3F">
              <w:rPr>
                <w:rFonts w:ascii="Times New Roman" w:eastAsia="Times New Roman" w:hAnsi="Times New Roman" w:cs="Times New Roman"/>
                <w:color w:val="000000"/>
                <w:sz w:val="24"/>
                <w:szCs w:val="24"/>
                <w:lang w:eastAsia="ru-RU"/>
              </w:rPr>
              <w:br/>
              <w:t>занятия</w:t>
            </w:r>
          </w:p>
        </w:tc>
        <w:tc>
          <w:tcPr>
            <w:tcW w:w="343" w:type="pct"/>
            <w:shd w:val="clear" w:color="000000" w:fill="D9D9D9"/>
            <w:noWrap/>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СРС</w:t>
            </w:r>
          </w:p>
        </w:tc>
        <w:tc>
          <w:tcPr>
            <w:tcW w:w="611" w:type="pct"/>
            <w:shd w:val="clear" w:color="000000" w:fill="D9D9D9"/>
            <w:noWrap/>
            <w:vAlign w:val="center"/>
            <w:hideMark/>
          </w:tcPr>
          <w:p w:rsidR="003F2E3F" w:rsidRPr="003F2E3F" w:rsidRDefault="003F2E3F"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Контроль</w:t>
            </w:r>
          </w:p>
        </w:tc>
        <w:tc>
          <w:tcPr>
            <w:tcW w:w="978" w:type="pct"/>
            <w:vMerge/>
            <w:vAlign w:val="center"/>
            <w:hideMark/>
          </w:tcPr>
          <w:p w:rsidR="003F2E3F" w:rsidRPr="003F2E3F" w:rsidRDefault="003F2E3F" w:rsidP="003F2E3F">
            <w:pPr>
              <w:spacing w:after="0" w:line="240" w:lineRule="auto"/>
              <w:rPr>
                <w:rFonts w:ascii="Times New Roman" w:eastAsia="Times New Roman" w:hAnsi="Times New Roman" w:cs="Times New Roman"/>
                <w:color w:val="000000"/>
                <w:sz w:val="24"/>
                <w:szCs w:val="24"/>
                <w:lang w:eastAsia="ru-RU"/>
              </w:rPr>
            </w:pPr>
          </w:p>
        </w:tc>
      </w:tr>
      <w:tr w:rsidR="008B677B" w:rsidRPr="003F2E3F" w:rsidTr="008B677B">
        <w:trPr>
          <w:trHeight w:val="315"/>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xml:space="preserve">, этюдов (в хроматических, </w:t>
            </w:r>
            <w:proofErr w:type="spellStart"/>
            <w:r w:rsidRPr="00456DB9">
              <w:rPr>
                <w:rFonts w:ascii="Times New Roman" w:eastAsia="Times New Roman" w:hAnsi="Times New Roman" w:cs="Times New Roman"/>
                <w:color w:val="000000"/>
                <w:sz w:val="20"/>
                <w:szCs w:val="20"/>
                <w:lang w:eastAsia="ru-RU"/>
              </w:rPr>
              <w:t>гаммообразных</w:t>
            </w:r>
            <w:proofErr w:type="spellEnd"/>
            <w:r w:rsidRPr="00456DB9">
              <w:rPr>
                <w:rFonts w:ascii="Times New Roman" w:eastAsia="Times New Roman" w:hAnsi="Times New Roman" w:cs="Times New Roman"/>
                <w:color w:val="000000"/>
                <w:sz w:val="20"/>
                <w:szCs w:val="20"/>
                <w:lang w:eastAsia="ru-RU"/>
              </w:rPr>
              <w:t xml:space="preserve"> движениях); полифонические сочинения композиторов 17-18 в.;</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I</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w:t>
            </w:r>
          </w:p>
        </w:tc>
        <w:tc>
          <w:tcPr>
            <w:tcW w:w="413"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510"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0</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vAlign w:val="bottom"/>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Входной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2-7</w:t>
            </w:r>
          </w:p>
        </w:tc>
        <w:tc>
          <w:tcPr>
            <w:tcW w:w="413"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18</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w:t>
            </w:r>
          </w:p>
        </w:tc>
        <w:tc>
          <w:tcPr>
            <w:tcW w:w="413"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9-16</w:t>
            </w:r>
          </w:p>
        </w:tc>
        <w:tc>
          <w:tcPr>
            <w:tcW w:w="413"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510"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611"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40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41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510"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34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611"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Зачет</w:t>
            </w:r>
          </w:p>
        </w:tc>
      </w:tr>
      <w:tr w:rsidR="008B677B" w:rsidRPr="003F2E3F" w:rsidTr="008B677B">
        <w:trPr>
          <w:trHeight w:val="315"/>
        </w:trPr>
        <w:tc>
          <w:tcPr>
            <w:tcW w:w="276" w:type="pct"/>
            <w:shd w:val="clear" w:color="000000" w:fill="D9D9D9"/>
            <w:noWrap/>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72</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55</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1260"/>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xml:space="preserve">а, этюдов(арпеджио) полифонические соч. </w:t>
            </w:r>
            <w:proofErr w:type="spellStart"/>
            <w:r w:rsidRPr="00456DB9">
              <w:rPr>
                <w:rFonts w:ascii="Times New Roman" w:eastAsia="Times New Roman" w:hAnsi="Times New Roman" w:cs="Times New Roman"/>
                <w:color w:val="000000"/>
                <w:sz w:val="20"/>
                <w:szCs w:val="20"/>
                <w:lang w:eastAsia="ru-RU"/>
              </w:rPr>
              <w:t>комп</w:t>
            </w:r>
            <w:proofErr w:type="spellEnd"/>
            <w:r w:rsidRPr="00456DB9">
              <w:rPr>
                <w:rFonts w:ascii="Times New Roman" w:eastAsia="Times New Roman" w:hAnsi="Times New Roman" w:cs="Times New Roman"/>
                <w:color w:val="000000"/>
                <w:sz w:val="20"/>
                <w:szCs w:val="20"/>
                <w:lang w:eastAsia="ru-RU"/>
              </w:rPr>
              <w:t xml:space="preserve">. 17-18 в. изучение штрихов, артикуляции, </w:t>
            </w:r>
            <w:proofErr w:type="spellStart"/>
            <w:r w:rsidRPr="00456DB9">
              <w:rPr>
                <w:rFonts w:ascii="Times New Roman" w:eastAsia="Times New Roman" w:hAnsi="Times New Roman" w:cs="Times New Roman"/>
                <w:color w:val="000000"/>
                <w:sz w:val="20"/>
                <w:szCs w:val="20"/>
                <w:lang w:eastAsia="ru-RU"/>
              </w:rPr>
              <w:t>мелизматики</w:t>
            </w:r>
            <w:proofErr w:type="spellEnd"/>
            <w:r w:rsidRPr="00456DB9">
              <w:rPr>
                <w:rFonts w:ascii="Times New Roman" w:eastAsia="Times New Roman" w:hAnsi="Times New Roman" w:cs="Times New Roman"/>
                <w:color w:val="000000"/>
                <w:sz w:val="20"/>
                <w:szCs w:val="20"/>
                <w:lang w:eastAsia="ru-RU"/>
              </w:rPr>
              <w:t>.</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II</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9-16</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33</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9</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413" w:type="pct"/>
            <w:shd w:val="clear" w:color="000000" w:fill="D9D9D9"/>
            <w:noWrap/>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510" w:type="pct"/>
            <w:shd w:val="clear" w:color="000000" w:fill="D9D9D9"/>
            <w:hideMark/>
          </w:tcPr>
          <w:p w:rsidR="008B677B" w:rsidRPr="008B677B" w:rsidRDefault="008B677B" w:rsidP="00E84C2D">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343" w:type="pct"/>
            <w:shd w:val="clear" w:color="000000" w:fill="D9D9D9"/>
            <w:hideMark/>
          </w:tcPr>
          <w:p w:rsidR="008B677B" w:rsidRPr="008B677B" w:rsidRDefault="008B677B" w:rsidP="00E84C2D">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611" w:type="pct"/>
            <w:shd w:val="clear" w:color="000000" w:fill="D9D9D9"/>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Экзамен</w:t>
            </w:r>
          </w:p>
        </w:tc>
      </w:tr>
      <w:tr w:rsidR="008B677B" w:rsidRPr="003F2E3F" w:rsidTr="008B677B">
        <w:trPr>
          <w:trHeight w:val="315"/>
        </w:trPr>
        <w:tc>
          <w:tcPr>
            <w:tcW w:w="276" w:type="pct"/>
            <w:shd w:val="clear" w:color="000000" w:fill="D9D9D9"/>
            <w:noWrap/>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108</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64</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1260"/>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этюдов (терции)полифонические сочинения композиторов 17-18 в. для органа. Особенности аппликатуры, приёмов игры г</w:t>
            </w:r>
            <w:r>
              <w:rPr>
                <w:rFonts w:ascii="Times New Roman" w:eastAsia="Times New Roman" w:hAnsi="Times New Roman" w:cs="Times New Roman"/>
                <w:color w:val="000000"/>
                <w:sz w:val="20"/>
                <w:szCs w:val="20"/>
                <w:lang w:eastAsia="ru-RU"/>
              </w:rPr>
              <w:t>л</w:t>
            </w:r>
            <w:r w:rsidRPr="00456DB9">
              <w:rPr>
                <w:rFonts w:ascii="Times New Roman" w:eastAsia="Times New Roman" w:hAnsi="Times New Roman" w:cs="Times New Roman"/>
                <w:color w:val="000000"/>
                <w:sz w:val="20"/>
                <w:szCs w:val="20"/>
                <w:lang w:eastAsia="ru-RU"/>
              </w:rPr>
              <w:t>иссандо.</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III</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510"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611"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5</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4</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9-16</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10"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11"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41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510"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34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611"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Зачет</w:t>
            </w:r>
          </w:p>
        </w:tc>
      </w:tr>
      <w:tr w:rsidR="008B677B" w:rsidRPr="003F2E3F" w:rsidTr="008B677B">
        <w:trPr>
          <w:trHeight w:val="315"/>
        </w:trPr>
        <w:tc>
          <w:tcPr>
            <w:tcW w:w="276" w:type="pct"/>
            <w:shd w:val="clear" w:color="000000" w:fill="D9D9D9"/>
            <w:noWrap/>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72</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55</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1260"/>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xml:space="preserve">, этюдов (сексты) полифонические сочинения композиторов 17-18 в. для органа. Смена меха в органных соч., </w:t>
            </w:r>
            <w:proofErr w:type="spellStart"/>
            <w:r w:rsidRPr="00456DB9">
              <w:rPr>
                <w:rFonts w:ascii="Times New Roman" w:eastAsia="Times New Roman" w:hAnsi="Times New Roman" w:cs="Times New Roman"/>
                <w:color w:val="000000"/>
                <w:sz w:val="20"/>
                <w:szCs w:val="20"/>
                <w:lang w:eastAsia="ru-RU"/>
              </w:rPr>
              <w:t>регистровка</w:t>
            </w:r>
            <w:proofErr w:type="spellEnd"/>
            <w:r w:rsidRPr="00456DB9">
              <w:rPr>
                <w:rFonts w:ascii="Times New Roman" w:eastAsia="Times New Roman" w:hAnsi="Times New Roman" w:cs="Times New Roman"/>
                <w:color w:val="000000"/>
                <w:sz w:val="20"/>
                <w:szCs w:val="20"/>
                <w:lang w:eastAsia="ru-RU"/>
              </w:rPr>
              <w:t>, артикуляция. Изучение приёма игры мехом (тремоло)</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IV</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510"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611" w:type="pct"/>
            <w:shd w:val="clear" w:color="000000" w:fill="FFFFFF"/>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5</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4</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9-16</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24</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510"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611"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41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510"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34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611"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Зачет с оценкой</w:t>
            </w:r>
          </w:p>
        </w:tc>
      </w:tr>
      <w:tr w:rsidR="008B677B" w:rsidRPr="003F2E3F" w:rsidTr="008B677B">
        <w:trPr>
          <w:trHeight w:val="315"/>
        </w:trPr>
        <w:tc>
          <w:tcPr>
            <w:tcW w:w="276" w:type="pct"/>
            <w:shd w:val="clear" w:color="000000" w:fill="D9D9D9"/>
            <w:noWrap/>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72</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55</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1260"/>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456DB9" w:rsidRDefault="008B677B" w:rsidP="004F5CD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этюдов (октавы полифонические) сочинения композиторов 19 в.</w:t>
            </w:r>
          </w:p>
          <w:p w:rsidR="008B677B" w:rsidRPr="003F2E3F" w:rsidRDefault="008B677B" w:rsidP="004F5CD0">
            <w:pPr>
              <w:spacing w:after="0" w:line="240" w:lineRule="auto"/>
              <w:rPr>
                <w:rFonts w:ascii="Times New Roman" w:eastAsia="Times New Roman" w:hAnsi="Times New Roman" w:cs="Times New Roman"/>
                <w:color w:val="000000"/>
                <w:sz w:val="24"/>
                <w:szCs w:val="24"/>
                <w:lang w:eastAsia="ru-RU"/>
              </w:rPr>
            </w:pPr>
            <w:r w:rsidRPr="00456DB9">
              <w:rPr>
                <w:rFonts w:ascii="Times New Roman" w:eastAsia="Times New Roman" w:hAnsi="Times New Roman" w:cs="Times New Roman"/>
                <w:color w:val="000000"/>
                <w:sz w:val="20"/>
                <w:szCs w:val="20"/>
                <w:lang w:eastAsia="ru-RU"/>
              </w:rPr>
              <w:t xml:space="preserve">Приёмы игры мехом (рикошет), а также </w:t>
            </w:r>
            <w:proofErr w:type="spellStart"/>
            <w:r w:rsidRPr="00456DB9">
              <w:rPr>
                <w:rFonts w:ascii="Times New Roman" w:eastAsia="Times New Roman" w:hAnsi="Times New Roman" w:cs="Times New Roman"/>
                <w:color w:val="000000"/>
                <w:sz w:val="20"/>
                <w:szCs w:val="20"/>
                <w:lang w:eastAsia="ru-RU"/>
              </w:rPr>
              <w:t>нетемперированное</w:t>
            </w:r>
            <w:proofErr w:type="spellEnd"/>
            <w:r w:rsidRPr="00456DB9">
              <w:rPr>
                <w:rFonts w:ascii="Times New Roman" w:eastAsia="Times New Roman" w:hAnsi="Times New Roman" w:cs="Times New Roman"/>
                <w:color w:val="000000"/>
                <w:sz w:val="20"/>
                <w:szCs w:val="20"/>
                <w:lang w:eastAsia="ru-RU"/>
              </w:rPr>
              <w:t xml:space="preserve"> глиссандо.</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V</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9-16</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36</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10"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11"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41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510"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34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611"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Зачет</w:t>
            </w:r>
          </w:p>
        </w:tc>
      </w:tr>
      <w:tr w:rsidR="008B677B" w:rsidRPr="003F2E3F" w:rsidTr="008B677B">
        <w:trPr>
          <w:trHeight w:val="315"/>
        </w:trPr>
        <w:tc>
          <w:tcPr>
            <w:tcW w:w="276" w:type="pct"/>
            <w:shd w:val="clear" w:color="000000" w:fill="D9D9D9"/>
            <w:noWrap/>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73</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1260"/>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этюдов (аккорды) полифонические сочинения композиторов 19 в. Изучение аппликатуры в двойных нотах</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VI</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9-16</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36</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10"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11"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41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510"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34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611"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Зачет с оценкой</w:t>
            </w:r>
          </w:p>
        </w:tc>
      </w:tr>
      <w:tr w:rsidR="008B677B" w:rsidRPr="003F2E3F" w:rsidTr="008B677B">
        <w:trPr>
          <w:trHeight w:val="315"/>
        </w:trPr>
        <w:tc>
          <w:tcPr>
            <w:tcW w:w="276" w:type="pct"/>
            <w:shd w:val="clear" w:color="000000" w:fill="D9D9D9"/>
            <w:noWrap/>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73</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1260"/>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xml:space="preserve">, этюдов (трели, скачки), полифонические сочинения. Оригинальные сочинения, крупная форма, обработки народных мелодий,  Особенности </w:t>
            </w:r>
            <w:proofErr w:type="spellStart"/>
            <w:r w:rsidRPr="00456DB9">
              <w:rPr>
                <w:rFonts w:ascii="Times New Roman" w:eastAsia="Times New Roman" w:hAnsi="Times New Roman" w:cs="Times New Roman"/>
                <w:color w:val="000000"/>
                <w:sz w:val="20"/>
                <w:szCs w:val="20"/>
                <w:lang w:eastAsia="ru-RU"/>
              </w:rPr>
              <w:t>звукоизвлечения</w:t>
            </w:r>
            <w:proofErr w:type="spellEnd"/>
            <w:r w:rsidRPr="00456DB9">
              <w:rPr>
                <w:rFonts w:ascii="Times New Roman" w:eastAsia="Times New Roman" w:hAnsi="Times New Roman" w:cs="Times New Roman"/>
                <w:color w:val="000000"/>
                <w:sz w:val="20"/>
                <w:szCs w:val="20"/>
                <w:lang w:eastAsia="ru-RU"/>
              </w:rPr>
              <w:t xml:space="preserve"> и стиля, виртуозные пьесы.</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VII</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32</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7</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25</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9-16</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36</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8</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28</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17</w:t>
            </w:r>
          </w:p>
        </w:tc>
        <w:tc>
          <w:tcPr>
            <w:tcW w:w="41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10"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11" w:type="pct"/>
            <w:vMerge w:val="restar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41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510"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343"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611" w:type="pct"/>
            <w:vMerge/>
            <w:vAlign w:val="center"/>
            <w:hideMark/>
          </w:tcPr>
          <w:p w:rsidR="008B677B" w:rsidRPr="008B677B" w:rsidRDefault="008B677B" w:rsidP="003F2E3F">
            <w:pPr>
              <w:spacing w:after="0" w:line="240" w:lineRule="auto"/>
              <w:rPr>
                <w:rFonts w:ascii="Times New Roman" w:eastAsia="Times New Roman" w:hAnsi="Times New Roman" w:cs="Times New Roman"/>
                <w:color w:val="000000"/>
                <w:sz w:val="20"/>
                <w:szCs w:val="20"/>
                <w:lang w:eastAsia="ru-RU"/>
              </w:rPr>
            </w:pP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Зачет</w:t>
            </w:r>
          </w:p>
        </w:tc>
      </w:tr>
      <w:tr w:rsidR="008B677B" w:rsidRPr="003F2E3F" w:rsidTr="008B677B">
        <w:trPr>
          <w:trHeight w:val="315"/>
        </w:trPr>
        <w:tc>
          <w:tcPr>
            <w:tcW w:w="276" w:type="pct"/>
            <w:shd w:val="clear" w:color="000000" w:fill="D9D9D9"/>
            <w:noWrap/>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17</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73</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0</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1260"/>
        </w:trPr>
        <w:tc>
          <w:tcPr>
            <w:tcW w:w="276" w:type="pct"/>
            <w:vMerge w:val="restart"/>
            <w:shd w:val="clear" w:color="000000" w:fill="FFFFFF"/>
            <w:noWrap/>
            <w:hideMark/>
          </w:tcPr>
          <w:p w:rsidR="008B677B" w:rsidRPr="003F2E3F" w:rsidRDefault="008B677B" w:rsidP="003F2E3F">
            <w:pPr>
              <w:pStyle w:val="af1"/>
              <w:numPr>
                <w:ilvl w:val="0"/>
                <w:numId w:val="35"/>
              </w:numPr>
              <w:jc w:val="center"/>
              <w:rPr>
                <w:color w:val="000000"/>
                <w:lang w:eastAsia="ru-RU"/>
              </w:rPr>
            </w:pPr>
          </w:p>
        </w:tc>
        <w:tc>
          <w:tcPr>
            <w:tcW w:w="1208" w:type="pct"/>
            <w:vMerge w:val="restar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Изучение гамм</w:t>
            </w:r>
            <w:r w:rsidRPr="00456DB9">
              <w:rPr>
                <w:rFonts w:ascii="Times New Roman" w:eastAsia="Times New Roman" w:hAnsi="Times New Roman" w:cs="Times New Roman"/>
                <w:color w:val="000000"/>
                <w:sz w:val="20"/>
                <w:szCs w:val="20"/>
                <w:lang w:eastAsia="ru-RU"/>
              </w:rPr>
              <w:t xml:space="preserve">, этюдов (трели, скачки), полифонические сочинения. Оригинальные сочинения, крупная форма, обработки народных мелодий,  Особенности </w:t>
            </w:r>
            <w:proofErr w:type="spellStart"/>
            <w:r w:rsidRPr="00456DB9">
              <w:rPr>
                <w:rFonts w:ascii="Times New Roman" w:eastAsia="Times New Roman" w:hAnsi="Times New Roman" w:cs="Times New Roman"/>
                <w:color w:val="000000"/>
                <w:sz w:val="20"/>
                <w:szCs w:val="20"/>
                <w:lang w:eastAsia="ru-RU"/>
              </w:rPr>
              <w:t>звукоизвлечения</w:t>
            </w:r>
            <w:proofErr w:type="spellEnd"/>
            <w:r w:rsidRPr="00456DB9">
              <w:rPr>
                <w:rFonts w:ascii="Times New Roman" w:eastAsia="Times New Roman" w:hAnsi="Times New Roman" w:cs="Times New Roman"/>
                <w:color w:val="000000"/>
                <w:sz w:val="20"/>
                <w:szCs w:val="20"/>
                <w:lang w:eastAsia="ru-RU"/>
              </w:rPr>
              <w:t xml:space="preserve"> и стиля, виртуозные пьесы.</w:t>
            </w:r>
          </w:p>
        </w:tc>
        <w:tc>
          <w:tcPr>
            <w:tcW w:w="323" w:type="pct"/>
            <w:vMerge w:val="restar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VIII</w:t>
            </w: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1-6</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6</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15</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94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7</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9</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Межсессионный (рубежный) контроль</w:t>
            </w:r>
          </w:p>
        </w:tc>
      </w:tr>
      <w:tr w:rsidR="008B677B" w:rsidRPr="003F2E3F" w:rsidTr="008B677B">
        <w:trPr>
          <w:trHeight w:val="126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8-12</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21</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5</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16</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Проверка СРС на каждом занятии (проведение текущей аттестации)</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23" w:type="pct"/>
            <w:vMerge/>
            <w:vAlign w:val="center"/>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p>
        </w:tc>
        <w:tc>
          <w:tcPr>
            <w:tcW w:w="336" w:type="pct"/>
            <w:shd w:val="clear" w:color="000000" w:fill="FFFFFF"/>
            <w:noWrap/>
            <w:vAlign w:val="center"/>
            <w:hideMark/>
          </w:tcPr>
          <w:p w:rsidR="008B677B" w:rsidRPr="003F2E3F" w:rsidRDefault="008B677B" w:rsidP="003F2E3F">
            <w:pPr>
              <w:spacing w:after="0" w:line="240" w:lineRule="auto"/>
              <w:jc w:val="center"/>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13</w:t>
            </w:r>
          </w:p>
        </w:tc>
        <w:tc>
          <w:tcPr>
            <w:tcW w:w="41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11</w:t>
            </w:r>
          </w:p>
        </w:tc>
        <w:tc>
          <w:tcPr>
            <w:tcW w:w="510"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w:t>
            </w:r>
          </w:p>
        </w:tc>
        <w:tc>
          <w:tcPr>
            <w:tcW w:w="343"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10</w:t>
            </w:r>
          </w:p>
        </w:tc>
        <w:tc>
          <w:tcPr>
            <w:tcW w:w="611" w:type="pct"/>
            <w:shd w:val="clear" w:color="000000" w:fill="FFFFFF"/>
            <w:noWrap/>
            <w:vAlign w:val="center"/>
            <w:hideMark/>
          </w:tcPr>
          <w:p w:rsidR="008B677B" w:rsidRPr="008B677B" w:rsidRDefault="008B677B" w:rsidP="00E84C2D">
            <w:pPr>
              <w:jc w:val="center"/>
              <w:rPr>
                <w:rFonts w:ascii="Times New Roman" w:hAnsi="Times New Roman" w:cs="Times New Roman"/>
                <w:color w:val="000000"/>
                <w:sz w:val="20"/>
                <w:szCs w:val="20"/>
              </w:rPr>
            </w:pPr>
            <w:r w:rsidRPr="008B677B">
              <w:rPr>
                <w:rFonts w:ascii="Times New Roman" w:hAnsi="Times New Roman" w:cs="Times New Roman"/>
                <w:color w:val="000000"/>
                <w:sz w:val="20"/>
                <w:szCs w:val="20"/>
              </w:rPr>
              <w:t> </w:t>
            </w:r>
          </w:p>
        </w:tc>
        <w:tc>
          <w:tcPr>
            <w:tcW w:w="978" w:type="pct"/>
            <w:shd w:val="clear" w:color="000000" w:fill="FFFFFF"/>
            <w:hideMark/>
          </w:tcPr>
          <w:p w:rsidR="008B677B" w:rsidRPr="003F2E3F" w:rsidRDefault="008B677B" w:rsidP="003F2E3F">
            <w:pPr>
              <w:spacing w:after="0" w:line="240" w:lineRule="auto"/>
              <w:rPr>
                <w:rFonts w:ascii="Times New Roman" w:eastAsia="Times New Roman" w:hAnsi="Times New Roman" w:cs="Times New Roman"/>
                <w:color w:val="000000"/>
                <w:sz w:val="24"/>
                <w:szCs w:val="24"/>
                <w:lang w:eastAsia="ru-RU"/>
              </w:rPr>
            </w:pPr>
            <w:r w:rsidRPr="003F2E3F">
              <w:rPr>
                <w:rFonts w:ascii="Times New Roman" w:eastAsia="Times New Roman" w:hAnsi="Times New Roman" w:cs="Times New Roman"/>
                <w:color w:val="000000"/>
                <w:sz w:val="24"/>
                <w:szCs w:val="24"/>
                <w:lang w:eastAsia="ru-RU"/>
              </w:rPr>
              <w:t>Итоговая оценка за семестр</w:t>
            </w:r>
          </w:p>
        </w:tc>
      </w:tr>
      <w:tr w:rsidR="008B677B" w:rsidRPr="003F2E3F" w:rsidTr="008B677B">
        <w:trPr>
          <w:trHeight w:val="630"/>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xml:space="preserve">Промежуточная аттестация </w:t>
            </w:r>
          </w:p>
        </w:tc>
        <w:tc>
          <w:tcPr>
            <w:tcW w:w="323"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413" w:type="pct"/>
            <w:shd w:val="clear" w:color="000000" w:fill="D9D9D9"/>
            <w:noWrap/>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510" w:type="pct"/>
            <w:shd w:val="clear" w:color="000000" w:fill="D9D9D9"/>
            <w:hideMark/>
          </w:tcPr>
          <w:p w:rsidR="008B677B" w:rsidRPr="008B677B" w:rsidRDefault="008B677B" w:rsidP="00E84C2D">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343" w:type="pct"/>
            <w:shd w:val="clear" w:color="000000" w:fill="D9D9D9"/>
            <w:hideMark/>
          </w:tcPr>
          <w:p w:rsidR="008B677B" w:rsidRPr="008B677B" w:rsidRDefault="008B677B" w:rsidP="00E84C2D">
            <w:pP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 </w:t>
            </w:r>
          </w:p>
        </w:tc>
        <w:tc>
          <w:tcPr>
            <w:tcW w:w="611" w:type="pct"/>
            <w:shd w:val="clear" w:color="000000" w:fill="D9D9D9"/>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978" w:type="pct"/>
            <w:shd w:val="clear" w:color="000000" w:fill="D9D9D9"/>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Экзамен</w:t>
            </w:r>
          </w:p>
        </w:tc>
      </w:tr>
      <w:tr w:rsidR="008B677B" w:rsidRPr="003F2E3F" w:rsidTr="008B677B">
        <w:trPr>
          <w:trHeight w:val="315"/>
        </w:trPr>
        <w:tc>
          <w:tcPr>
            <w:tcW w:w="276" w:type="pct"/>
            <w:vMerge/>
            <w:vAlign w:val="center"/>
            <w:hideMark/>
          </w:tcPr>
          <w:p w:rsidR="008B677B" w:rsidRPr="003F2E3F" w:rsidRDefault="008B677B" w:rsidP="003F2E3F">
            <w:pPr>
              <w:pStyle w:val="af1"/>
              <w:numPr>
                <w:ilvl w:val="0"/>
                <w:numId w:val="35"/>
              </w:numPr>
              <w:rPr>
                <w:color w:val="000000"/>
                <w:lang w:eastAsia="ru-RU"/>
              </w:rPr>
            </w:pPr>
          </w:p>
        </w:tc>
        <w:tc>
          <w:tcPr>
            <w:tcW w:w="1208" w:type="pct"/>
            <w:shd w:val="clear" w:color="000000" w:fill="D9D9D9"/>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по семестру:</w:t>
            </w:r>
          </w:p>
        </w:tc>
        <w:tc>
          <w:tcPr>
            <w:tcW w:w="323" w:type="pct"/>
            <w:shd w:val="clear" w:color="000000" w:fill="D9D9D9"/>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41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90</w:t>
            </w:r>
          </w:p>
        </w:tc>
        <w:tc>
          <w:tcPr>
            <w:tcW w:w="510"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13</w:t>
            </w:r>
          </w:p>
        </w:tc>
        <w:tc>
          <w:tcPr>
            <w:tcW w:w="343"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50</w:t>
            </w:r>
          </w:p>
        </w:tc>
        <w:tc>
          <w:tcPr>
            <w:tcW w:w="611" w:type="pct"/>
            <w:shd w:val="clear" w:color="000000" w:fill="D9D9D9"/>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27</w:t>
            </w:r>
          </w:p>
        </w:tc>
        <w:tc>
          <w:tcPr>
            <w:tcW w:w="978" w:type="pct"/>
            <w:shd w:val="clear" w:color="000000" w:fill="D9D9D9"/>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r w:rsidR="008B677B" w:rsidRPr="003F2E3F" w:rsidTr="008B677B">
        <w:trPr>
          <w:trHeight w:val="315"/>
        </w:trPr>
        <w:tc>
          <w:tcPr>
            <w:tcW w:w="276" w:type="pct"/>
            <w:shd w:val="clear" w:color="000000" w:fill="D9D9D9"/>
            <w:noWrap/>
            <w:vAlign w:val="bottom"/>
            <w:hideMark/>
          </w:tcPr>
          <w:p w:rsidR="008B677B" w:rsidRPr="003F2E3F" w:rsidRDefault="008B677B" w:rsidP="003F2E3F">
            <w:pPr>
              <w:pStyle w:val="af1"/>
              <w:numPr>
                <w:ilvl w:val="0"/>
                <w:numId w:val="35"/>
              </w:numPr>
              <w:rPr>
                <w:b/>
                <w:bCs/>
                <w:color w:val="000000"/>
                <w:lang w:eastAsia="ru-RU"/>
              </w:rPr>
            </w:pPr>
          </w:p>
        </w:tc>
        <w:tc>
          <w:tcPr>
            <w:tcW w:w="1208" w:type="pct"/>
            <w:shd w:val="clear" w:color="000000" w:fill="D9D9D9"/>
            <w:noWrap/>
            <w:vAlign w:val="center"/>
            <w:hideMark/>
          </w:tcPr>
          <w:p w:rsidR="008B677B" w:rsidRPr="003F2E3F" w:rsidRDefault="008B677B" w:rsidP="003F2E3F">
            <w:pPr>
              <w:spacing w:after="0" w:line="240" w:lineRule="auto"/>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Итого часов</w:t>
            </w:r>
          </w:p>
        </w:tc>
        <w:tc>
          <w:tcPr>
            <w:tcW w:w="323" w:type="pct"/>
            <w:shd w:val="clear" w:color="000000" w:fill="D9D9D9"/>
            <w:noWrap/>
            <w:vAlign w:val="center"/>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336" w:type="pct"/>
            <w:shd w:val="clear" w:color="000000" w:fill="D9D9D9"/>
            <w:noWrap/>
            <w:vAlign w:val="bottom"/>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c>
          <w:tcPr>
            <w:tcW w:w="413" w:type="pct"/>
            <w:shd w:val="clear" w:color="000000" w:fill="D9D9D9"/>
            <w:noWrap/>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684</w:t>
            </w:r>
          </w:p>
        </w:tc>
        <w:tc>
          <w:tcPr>
            <w:tcW w:w="510" w:type="pct"/>
            <w:shd w:val="clear" w:color="000000" w:fill="D9D9D9"/>
            <w:noWrap/>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132</w:t>
            </w:r>
          </w:p>
        </w:tc>
        <w:tc>
          <w:tcPr>
            <w:tcW w:w="343" w:type="pct"/>
            <w:shd w:val="clear" w:color="000000" w:fill="D9D9D9"/>
            <w:noWrap/>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498</w:t>
            </w:r>
          </w:p>
        </w:tc>
        <w:tc>
          <w:tcPr>
            <w:tcW w:w="611" w:type="pct"/>
            <w:shd w:val="clear" w:color="000000" w:fill="D9D9D9"/>
            <w:noWrap/>
            <w:vAlign w:val="center"/>
            <w:hideMark/>
          </w:tcPr>
          <w:p w:rsidR="008B677B" w:rsidRPr="008B677B" w:rsidRDefault="008B677B" w:rsidP="00E84C2D">
            <w:pPr>
              <w:jc w:val="center"/>
              <w:rPr>
                <w:rFonts w:ascii="Times New Roman" w:hAnsi="Times New Roman" w:cs="Times New Roman"/>
                <w:b/>
                <w:bCs/>
                <w:color w:val="000000"/>
                <w:sz w:val="20"/>
                <w:szCs w:val="20"/>
              </w:rPr>
            </w:pPr>
            <w:r w:rsidRPr="008B677B">
              <w:rPr>
                <w:rFonts w:ascii="Times New Roman" w:hAnsi="Times New Roman" w:cs="Times New Roman"/>
                <w:b/>
                <w:bCs/>
                <w:color w:val="000000"/>
                <w:sz w:val="20"/>
                <w:szCs w:val="20"/>
              </w:rPr>
              <w:t>54</w:t>
            </w:r>
          </w:p>
        </w:tc>
        <w:tc>
          <w:tcPr>
            <w:tcW w:w="978" w:type="pct"/>
            <w:shd w:val="clear" w:color="000000" w:fill="D9D9D9"/>
            <w:noWrap/>
            <w:vAlign w:val="bottom"/>
            <w:hideMark/>
          </w:tcPr>
          <w:p w:rsidR="008B677B" w:rsidRPr="003F2E3F" w:rsidRDefault="008B677B" w:rsidP="003F2E3F">
            <w:pPr>
              <w:spacing w:after="0" w:line="240" w:lineRule="auto"/>
              <w:jc w:val="center"/>
              <w:rPr>
                <w:rFonts w:ascii="Times New Roman" w:eastAsia="Times New Roman" w:hAnsi="Times New Roman" w:cs="Times New Roman"/>
                <w:b/>
                <w:bCs/>
                <w:color w:val="000000"/>
                <w:sz w:val="24"/>
                <w:szCs w:val="24"/>
                <w:lang w:eastAsia="ru-RU"/>
              </w:rPr>
            </w:pPr>
            <w:r w:rsidRPr="003F2E3F">
              <w:rPr>
                <w:rFonts w:ascii="Times New Roman" w:eastAsia="Times New Roman" w:hAnsi="Times New Roman" w:cs="Times New Roman"/>
                <w:b/>
                <w:bCs/>
                <w:color w:val="000000"/>
                <w:sz w:val="24"/>
                <w:szCs w:val="24"/>
                <w:lang w:eastAsia="ru-RU"/>
              </w:rPr>
              <w:t> </w:t>
            </w:r>
          </w:p>
        </w:tc>
      </w:tr>
    </w:tbl>
    <w:p w:rsidR="00E07DAF" w:rsidRDefault="00E07DAF" w:rsidP="00AC2B65">
      <w:pPr>
        <w:spacing w:after="0" w:line="240" w:lineRule="auto"/>
        <w:jc w:val="right"/>
        <w:rPr>
          <w:rFonts w:ascii="Times New Roman" w:eastAsia="Times New Roman" w:hAnsi="Times New Roman" w:cs="Times New Roman"/>
          <w:b/>
          <w:sz w:val="24"/>
          <w:szCs w:val="24"/>
          <w:u w:val="single"/>
          <w:lang w:eastAsia="zh-CN"/>
        </w:rPr>
      </w:pPr>
    </w:p>
    <w:p w:rsidR="005729C2" w:rsidRDefault="005729C2" w:rsidP="00AC2B65">
      <w:pPr>
        <w:spacing w:after="0" w:line="240" w:lineRule="auto"/>
        <w:jc w:val="right"/>
        <w:rPr>
          <w:rFonts w:ascii="Times New Roman" w:eastAsia="Times New Roman" w:hAnsi="Times New Roman" w:cs="Times New Roman"/>
          <w:b/>
          <w:sz w:val="24"/>
          <w:szCs w:val="24"/>
          <w:u w:val="single"/>
          <w:lang w:eastAsia="zh-CN"/>
        </w:rPr>
      </w:pPr>
    </w:p>
    <w:p w:rsidR="00AC2B65" w:rsidRDefault="007B5F53" w:rsidP="00EB3FB1">
      <w:pPr>
        <w:spacing w:after="0" w:line="240" w:lineRule="auto"/>
        <w:jc w:val="right"/>
        <w:rPr>
          <w:rFonts w:ascii="Times New Roman" w:eastAsia="Times New Roman" w:hAnsi="Times New Roman" w:cs="Times New Roman"/>
          <w:b/>
          <w:sz w:val="24"/>
          <w:szCs w:val="24"/>
          <w:u w:val="single"/>
          <w:lang w:eastAsia="zh-CN"/>
        </w:rPr>
      </w:pPr>
      <w:r>
        <w:rPr>
          <w:rFonts w:ascii="Times New Roman" w:eastAsia="Times New Roman" w:hAnsi="Times New Roman" w:cs="Times New Roman"/>
          <w:b/>
          <w:sz w:val="24"/>
          <w:szCs w:val="24"/>
          <w:u w:val="single"/>
          <w:lang w:eastAsia="zh-CN"/>
        </w:rPr>
        <w:br w:type="page"/>
      </w:r>
    </w:p>
    <w:p w:rsidR="00CD4AF2" w:rsidRPr="00DA64EE" w:rsidRDefault="00AD0C41" w:rsidP="006824A6">
      <w:pPr>
        <w:pStyle w:val="2"/>
        <w:numPr>
          <w:ilvl w:val="0"/>
          <w:numId w:val="8"/>
        </w:numPr>
        <w:autoSpaceDE w:val="0"/>
        <w:autoSpaceDN w:val="0"/>
        <w:adjustRightInd w:val="0"/>
        <w:ind w:left="0" w:firstLine="0"/>
        <w:jc w:val="both"/>
        <w:rPr>
          <w:rFonts w:eastAsia="Calibri"/>
          <w:sz w:val="24"/>
        </w:rPr>
      </w:pPr>
      <w:bookmarkStart w:id="14" w:name="_Toc94350151"/>
      <w:r w:rsidRPr="00DA64EE">
        <w:rPr>
          <w:rFonts w:eastAsia="Calibri"/>
          <w:sz w:val="24"/>
        </w:rPr>
        <w:t>ПЕРЕЧЕНЬ УЧЕБНО-МЕТОДИЧЕСКОГО ОБЕСПЕЧЕНИЯ ОБУЧАЮЩИХСЯ ПО ДИСЦИПЛИНЕ, ОБРАЗОВАТЕЛЬНЫЕ ТЕХНОЛОГИИ.</w:t>
      </w:r>
      <w:bookmarkEnd w:id="14"/>
    </w:p>
    <w:p w:rsidR="00A62D47" w:rsidRPr="008838DB" w:rsidRDefault="00A62D47" w:rsidP="00DA64EE">
      <w:pPr>
        <w:widowControl w:val="0"/>
        <w:spacing w:after="0" w:line="240" w:lineRule="auto"/>
        <w:jc w:val="both"/>
        <w:rPr>
          <w:rFonts w:ascii="Times New Roman" w:eastAsia="Calibri" w:hAnsi="Times New Roman" w:cs="Times New Roman"/>
          <w:sz w:val="24"/>
          <w:szCs w:val="24"/>
          <w:lang w:eastAsia="zh-CN"/>
        </w:rPr>
      </w:pPr>
    </w:p>
    <w:p w:rsidR="00A62D47" w:rsidRDefault="00A62D47" w:rsidP="00940B4C">
      <w:pPr>
        <w:spacing w:after="0" w:line="240" w:lineRule="auto"/>
        <w:ind w:firstLine="709"/>
        <w:jc w:val="both"/>
        <w:rPr>
          <w:rFonts w:ascii="Times New Roman" w:eastAsia="Times New Roman" w:hAnsi="Times New Roman" w:cs="Times New Roman"/>
          <w:bCs/>
          <w:sz w:val="24"/>
          <w:szCs w:val="24"/>
          <w:u w:val="single"/>
          <w:lang w:eastAsia="zh-CN"/>
        </w:rPr>
      </w:pPr>
      <w:r w:rsidRPr="008838DB">
        <w:rPr>
          <w:rFonts w:ascii="Times New Roman" w:eastAsia="Times New Roman" w:hAnsi="Times New Roman" w:cs="Times New Roman"/>
          <w:bCs/>
          <w:sz w:val="24"/>
          <w:szCs w:val="24"/>
          <w:u w:val="single"/>
          <w:lang w:eastAsia="zh-CN"/>
        </w:rPr>
        <w:t>Для самостоятельной работы по дисциплине обучающиеся используют следующее учебно-методическое обеспечение:</w:t>
      </w:r>
    </w:p>
    <w:p w:rsidR="00FA384F" w:rsidRPr="008838DB" w:rsidRDefault="00FA384F" w:rsidP="00DA64EE">
      <w:pPr>
        <w:spacing w:after="0" w:line="240" w:lineRule="auto"/>
        <w:jc w:val="both"/>
        <w:rPr>
          <w:rFonts w:ascii="Times New Roman" w:eastAsia="Times New Roman" w:hAnsi="Times New Roman" w:cs="Times New Roman"/>
          <w:bCs/>
          <w:sz w:val="24"/>
          <w:szCs w:val="24"/>
          <w:u w:val="single"/>
          <w:lang w:eastAsia="zh-CN"/>
        </w:rPr>
      </w:pPr>
    </w:p>
    <w:p w:rsidR="00FA384F" w:rsidRPr="00971BF3" w:rsidRDefault="00A62D47" w:rsidP="00DA64EE">
      <w:pPr>
        <w:spacing w:after="0" w:line="240" w:lineRule="auto"/>
        <w:rPr>
          <w:rFonts w:ascii="Times New Roman" w:hAnsi="Times New Roman" w:cs="Times New Roman"/>
          <w:sz w:val="24"/>
          <w:szCs w:val="24"/>
        </w:rPr>
      </w:pPr>
      <w:r w:rsidRPr="008838DB">
        <w:rPr>
          <w:rFonts w:ascii="Times New Roman" w:eastAsia="Times New Roman" w:hAnsi="Times New Roman" w:cs="Times New Roman"/>
          <w:bCs/>
          <w:sz w:val="24"/>
          <w:szCs w:val="24"/>
          <w:lang w:eastAsia="zh-CN"/>
        </w:rPr>
        <w:t xml:space="preserve">1.Методические </w:t>
      </w:r>
      <w:r w:rsidR="00E149BB" w:rsidRPr="008838DB">
        <w:rPr>
          <w:rFonts w:ascii="Times New Roman" w:eastAsia="Times New Roman" w:hAnsi="Times New Roman" w:cs="Times New Roman"/>
          <w:bCs/>
          <w:sz w:val="24"/>
          <w:szCs w:val="24"/>
          <w:lang w:eastAsia="zh-CN"/>
        </w:rPr>
        <w:t>рекомендации</w:t>
      </w:r>
      <w:r w:rsidRPr="008838DB">
        <w:rPr>
          <w:rFonts w:ascii="Times New Roman" w:eastAsia="Times New Roman" w:hAnsi="Times New Roman" w:cs="Times New Roman"/>
          <w:bCs/>
          <w:sz w:val="24"/>
          <w:szCs w:val="24"/>
          <w:lang w:eastAsia="zh-CN"/>
        </w:rPr>
        <w:t xml:space="preserve"> по освоению дисциплины </w:t>
      </w:r>
      <w:r w:rsidR="002D3DB8" w:rsidRPr="008838DB">
        <w:rPr>
          <w:rFonts w:ascii="Times New Roman" w:eastAsia="Times New Roman" w:hAnsi="Times New Roman" w:cs="Times New Roman"/>
          <w:bCs/>
          <w:sz w:val="24"/>
          <w:szCs w:val="24"/>
          <w:lang w:eastAsia="zh-CN"/>
        </w:rPr>
        <w:t>«</w:t>
      </w:r>
      <w:r w:rsidR="00F86CD7">
        <w:rPr>
          <w:rFonts w:ascii="Times New Roman" w:eastAsia="Times New Roman" w:hAnsi="Times New Roman" w:cs="Times New Roman"/>
          <w:bCs/>
          <w:sz w:val="24"/>
          <w:szCs w:val="24"/>
          <w:lang w:eastAsia="zh-CN"/>
        </w:rPr>
        <w:t>Исполнительство на народном инструменте</w:t>
      </w:r>
      <w:r w:rsidR="002D3DB8" w:rsidRPr="008838DB">
        <w:rPr>
          <w:rFonts w:ascii="Times New Roman" w:eastAsia="Times New Roman" w:hAnsi="Times New Roman" w:cs="Times New Roman"/>
          <w:bCs/>
          <w:sz w:val="24"/>
          <w:szCs w:val="24"/>
          <w:lang w:eastAsia="zh-CN"/>
        </w:rPr>
        <w:t>»</w:t>
      </w:r>
      <w:r w:rsidR="002E0280" w:rsidRPr="008838DB">
        <w:rPr>
          <w:rFonts w:ascii="Times New Roman" w:eastAsia="Times New Roman" w:hAnsi="Times New Roman" w:cs="Times New Roman"/>
          <w:bCs/>
          <w:sz w:val="24"/>
          <w:szCs w:val="24"/>
          <w:lang w:eastAsia="zh-CN"/>
        </w:rPr>
        <w:t>.</w:t>
      </w:r>
      <w:r w:rsidR="00FA384F" w:rsidRPr="00971BF3">
        <w:rPr>
          <w:rFonts w:ascii="Times New Roman" w:hAnsi="Times New Roman" w:cs="Times New Roman"/>
          <w:bCs/>
          <w:sz w:val="24"/>
          <w:szCs w:val="24"/>
        </w:rPr>
        <w:t xml:space="preserve">(режим доступа -  </w:t>
      </w:r>
      <w:hyperlink r:id="rId15" w:tgtFrame="_blank" w:history="1">
        <w:r w:rsidR="00FA384F" w:rsidRPr="00971BF3">
          <w:rPr>
            <w:rStyle w:val="af6"/>
            <w:rFonts w:ascii="Times New Roman" w:hAnsi="Times New Roman" w:cs="Times New Roman"/>
            <w:color w:val="990099"/>
            <w:sz w:val="24"/>
            <w:szCs w:val="24"/>
            <w:shd w:val="clear" w:color="auto" w:fill="FFFFFF"/>
          </w:rPr>
          <w:t>http://www.mgik.org/sveden/education/</w:t>
        </w:r>
      </w:hyperlink>
      <w:r w:rsidR="00FA384F" w:rsidRPr="00971BF3">
        <w:rPr>
          <w:rFonts w:ascii="Times New Roman" w:hAnsi="Times New Roman" w:cs="Times New Roman"/>
          <w:bCs/>
          <w:sz w:val="24"/>
          <w:szCs w:val="24"/>
        </w:rPr>
        <w:t>).</w:t>
      </w:r>
    </w:p>
    <w:p w:rsidR="00FA384F" w:rsidRPr="00971BF3" w:rsidRDefault="00A62D47" w:rsidP="00DA64EE">
      <w:pPr>
        <w:spacing w:after="0" w:line="240" w:lineRule="auto"/>
        <w:rPr>
          <w:rFonts w:ascii="Times New Roman" w:hAnsi="Times New Roman" w:cs="Times New Roman"/>
          <w:sz w:val="24"/>
          <w:szCs w:val="24"/>
        </w:rPr>
      </w:pPr>
      <w:r w:rsidRPr="008838DB">
        <w:rPr>
          <w:rFonts w:ascii="Times New Roman" w:eastAsia="Times New Roman" w:hAnsi="Times New Roman" w:cs="Times New Roman"/>
          <w:bCs/>
          <w:sz w:val="24"/>
          <w:szCs w:val="24"/>
          <w:lang w:eastAsia="zh-CN"/>
        </w:rPr>
        <w:t>2.</w:t>
      </w:r>
      <w:r w:rsidRPr="008838DB">
        <w:rPr>
          <w:rFonts w:ascii="Times New Roman" w:eastAsia="Times New Roman" w:hAnsi="Times New Roman" w:cs="Times New Roman"/>
          <w:sz w:val="24"/>
          <w:szCs w:val="24"/>
          <w:lang w:eastAsia="zh-CN"/>
        </w:rPr>
        <w:t xml:space="preserve"> Оценочные средства по дисциплине </w:t>
      </w:r>
      <w:r w:rsidR="002D3DB8" w:rsidRPr="008838DB">
        <w:rPr>
          <w:rFonts w:ascii="Times New Roman" w:eastAsia="Times New Roman" w:hAnsi="Times New Roman" w:cs="Times New Roman"/>
          <w:bCs/>
          <w:sz w:val="24"/>
          <w:szCs w:val="24"/>
          <w:lang w:eastAsia="zh-CN"/>
        </w:rPr>
        <w:t>«</w:t>
      </w:r>
      <w:r w:rsidR="00F86CD7">
        <w:rPr>
          <w:rFonts w:ascii="Times New Roman" w:eastAsia="Times New Roman" w:hAnsi="Times New Roman" w:cs="Times New Roman"/>
          <w:bCs/>
          <w:sz w:val="24"/>
          <w:szCs w:val="24"/>
          <w:lang w:eastAsia="zh-CN"/>
        </w:rPr>
        <w:t>Исполнительство на народном инструменте</w:t>
      </w:r>
      <w:r w:rsidR="002D3DB8" w:rsidRPr="008838DB">
        <w:rPr>
          <w:rFonts w:ascii="Times New Roman" w:eastAsia="Times New Roman" w:hAnsi="Times New Roman" w:cs="Times New Roman"/>
          <w:bCs/>
          <w:sz w:val="24"/>
          <w:szCs w:val="24"/>
          <w:lang w:eastAsia="zh-CN"/>
        </w:rPr>
        <w:t>»</w:t>
      </w:r>
      <w:r w:rsidR="006D394B">
        <w:rPr>
          <w:rFonts w:ascii="Times New Roman" w:eastAsia="Times New Roman" w:hAnsi="Times New Roman" w:cs="Times New Roman"/>
          <w:bCs/>
          <w:sz w:val="24"/>
          <w:szCs w:val="24"/>
          <w:lang w:eastAsia="zh-CN"/>
        </w:rPr>
        <w:t xml:space="preserve">. </w:t>
      </w:r>
      <w:r w:rsidR="00FA384F" w:rsidRPr="00971BF3">
        <w:rPr>
          <w:rFonts w:ascii="Times New Roman" w:hAnsi="Times New Roman" w:cs="Times New Roman"/>
          <w:bCs/>
          <w:sz w:val="24"/>
          <w:szCs w:val="24"/>
        </w:rPr>
        <w:t xml:space="preserve">(режим доступа -  </w:t>
      </w:r>
      <w:hyperlink r:id="rId16" w:tgtFrame="_blank" w:history="1">
        <w:r w:rsidR="00FA384F" w:rsidRPr="00971BF3">
          <w:rPr>
            <w:rStyle w:val="af6"/>
            <w:rFonts w:ascii="Times New Roman" w:hAnsi="Times New Roman" w:cs="Times New Roman"/>
            <w:color w:val="990099"/>
            <w:sz w:val="24"/>
            <w:szCs w:val="24"/>
            <w:shd w:val="clear" w:color="auto" w:fill="FFFFFF"/>
          </w:rPr>
          <w:t>http://www.mgik.org/sveden/education/</w:t>
        </w:r>
      </w:hyperlink>
      <w:r w:rsidR="00FA384F" w:rsidRPr="00971BF3">
        <w:rPr>
          <w:rFonts w:ascii="Times New Roman" w:hAnsi="Times New Roman" w:cs="Times New Roman"/>
          <w:bCs/>
          <w:sz w:val="24"/>
          <w:szCs w:val="24"/>
        </w:rPr>
        <w:t>).</w:t>
      </w:r>
    </w:p>
    <w:p w:rsidR="00A62D47" w:rsidRPr="008838DB" w:rsidRDefault="00A62D47" w:rsidP="00DA64EE">
      <w:pPr>
        <w:spacing w:after="0" w:line="240" w:lineRule="auto"/>
        <w:jc w:val="both"/>
        <w:rPr>
          <w:rFonts w:ascii="Times New Roman" w:eastAsia="Times New Roman" w:hAnsi="Times New Roman" w:cs="Times New Roman"/>
          <w:bCs/>
          <w:sz w:val="24"/>
          <w:szCs w:val="24"/>
          <w:lang w:eastAsia="zh-CN"/>
        </w:rPr>
      </w:pPr>
    </w:p>
    <w:p w:rsidR="00A62D47" w:rsidRDefault="00A62D47" w:rsidP="00EE3761">
      <w:pPr>
        <w:keepNext/>
        <w:suppressAutoHyphens/>
        <w:autoSpaceDE w:val="0"/>
        <w:autoSpaceDN w:val="0"/>
        <w:adjustRightInd w:val="0"/>
        <w:spacing w:after="0" w:line="240" w:lineRule="auto"/>
        <w:ind w:firstLine="709"/>
        <w:rPr>
          <w:rFonts w:ascii="Times New Roman" w:eastAsia="Times New Roman" w:hAnsi="Times New Roman" w:cs="Times New Roman"/>
          <w:bCs/>
          <w:sz w:val="24"/>
          <w:szCs w:val="24"/>
          <w:u w:val="single"/>
          <w:lang w:eastAsia="zh-CN"/>
        </w:rPr>
      </w:pPr>
      <w:r w:rsidRPr="008838DB">
        <w:rPr>
          <w:rFonts w:ascii="Times New Roman" w:eastAsia="Times New Roman" w:hAnsi="Times New Roman" w:cs="Times New Roman"/>
          <w:bCs/>
          <w:sz w:val="24"/>
          <w:szCs w:val="24"/>
          <w:u w:val="single"/>
          <w:lang w:eastAsia="zh-CN"/>
        </w:rPr>
        <w:t>Применяемые образовательные технологии:</w:t>
      </w:r>
    </w:p>
    <w:p w:rsidR="00940B4C" w:rsidRPr="008838DB" w:rsidRDefault="00940B4C" w:rsidP="00EE3761">
      <w:pPr>
        <w:keepNext/>
        <w:suppressAutoHyphens/>
        <w:autoSpaceDE w:val="0"/>
        <w:autoSpaceDN w:val="0"/>
        <w:adjustRightInd w:val="0"/>
        <w:spacing w:after="0" w:line="240" w:lineRule="auto"/>
        <w:ind w:firstLine="709"/>
        <w:rPr>
          <w:rFonts w:ascii="Times New Roman" w:eastAsia="Times New Roman" w:hAnsi="Times New Roman" w:cs="Times New Roman"/>
          <w:bCs/>
          <w:sz w:val="24"/>
          <w:szCs w:val="24"/>
          <w:u w:val="single"/>
          <w:lang w:eastAsia="zh-CN"/>
        </w:rPr>
      </w:pPr>
    </w:p>
    <w:p w:rsidR="00A62D47" w:rsidRPr="008838DB" w:rsidRDefault="00A62D47" w:rsidP="00EE3761">
      <w:pPr>
        <w:spacing w:after="0" w:line="240" w:lineRule="auto"/>
        <w:ind w:firstLine="709"/>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Процесс изучения дисциплины  предусматривает контактную (работа на</w:t>
      </w:r>
      <w:r w:rsidR="004D5352" w:rsidRPr="008838DB">
        <w:rPr>
          <w:rFonts w:ascii="Times New Roman" w:eastAsia="Times New Roman" w:hAnsi="Times New Roman" w:cs="Times New Roman"/>
          <w:sz w:val="24"/>
          <w:szCs w:val="24"/>
          <w:lang w:eastAsia="zh-CN"/>
        </w:rPr>
        <w:t xml:space="preserve"> индивидуальных </w:t>
      </w:r>
      <w:r w:rsidRPr="008838DB">
        <w:rPr>
          <w:rFonts w:ascii="Times New Roman" w:eastAsia="Times New Roman" w:hAnsi="Times New Roman" w:cs="Times New Roman"/>
          <w:sz w:val="24"/>
          <w:szCs w:val="24"/>
          <w:lang w:eastAsia="zh-CN"/>
        </w:rPr>
        <w:t>занятиях) и самостоятельную (самоподготовка к занятиям) работу обучающегося.</w:t>
      </w:r>
    </w:p>
    <w:p w:rsidR="000611F3" w:rsidRPr="008838DB" w:rsidRDefault="00A62D47" w:rsidP="00EE3761">
      <w:pPr>
        <w:spacing w:after="0" w:line="240" w:lineRule="auto"/>
        <w:ind w:firstLine="709"/>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 xml:space="preserve">В качестве основной формы организации учебного процесса по дисциплине </w:t>
      </w:r>
      <w:r w:rsidR="002D3DB8" w:rsidRPr="008838DB">
        <w:rPr>
          <w:rFonts w:ascii="Times New Roman" w:eastAsia="Times New Roman" w:hAnsi="Times New Roman" w:cs="Times New Roman"/>
          <w:sz w:val="24"/>
          <w:szCs w:val="24"/>
          <w:lang w:eastAsia="zh-CN"/>
        </w:rPr>
        <w:t>«</w:t>
      </w:r>
      <w:r w:rsidR="00F86CD7">
        <w:rPr>
          <w:rFonts w:ascii="Times New Roman" w:eastAsia="Times New Roman" w:hAnsi="Times New Roman" w:cs="Times New Roman"/>
          <w:sz w:val="24"/>
          <w:szCs w:val="24"/>
          <w:lang w:eastAsia="zh-CN"/>
        </w:rPr>
        <w:t>Исполнительство на народном инструменте</w:t>
      </w:r>
      <w:r w:rsidR="002D3DB8" w:rsidRPr="008838DB">
        <w:rPr>
          <w:rFonts w:ascii="Times New Roman" w:eastAsia="Times New Roman" w:hAnsi="Times New Roman" w:cs="Times New Roman"/>
          <w:sz w:val="24"/>
          <w:szCs w:val="24"/>
          <w:lang w:eastAsia="zh-CN"/>
        </w:rPr>
        <w:t>»</w:t>
      </w:r>
      <w:r w:rsidRPr="008838DB">
        <w:rPr>
          <w:rFonts w:ascii="Times New Roman" w:eastAsia="Times New Roman" w:hAnsi="Times New Roman" w:cs="Times New Roman"/>
          <w:sz w:val="24"/>
          <w:szCs w:val="24"/>
          <w:lang w:eastAsia="zh-CN"/>
        </w:rPr>
        <w:t xml:space="preserve"> в предлагаемой методике обучения выступает использование интерактивных (развивающих, проблемных, проектных) технологий обучения. </w:t>
      </w:r>
    </w:p>
    <w:p w:rsidR="000611F3" w:rsidRPr="008838DB" w:rsidRDefault="000611F3" w:rsidP="00EE3761">
      <w:pPr>
        <w:spacing w:after="0" w:line="240" w:lineRule="auto"/>
        <w:ind w:firstLine="709"/>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 xml:space="preserve">Индивидуальные занятия </w:t>
      </w:r>
      <w:r w:rsidR="00A62D47" w:rsidRPr="008838DB">
        <w:rPr>
          <w:rFonts w:ascii="Times New Roman" w:eastAsia="Times New Roman" w:hAnsi="Times New Roman" w:cs="Times New Roman"/>
          <w:sz w:val="24"/>
          <w:szCs w:val="24"/>
          <w:lang w:eastAsia="zh-CN"/>
        </w:rPr>
        <w:t xml:space="preserve">организуются </w:t>
      </w:r>
      <w:r w:rsidRPr="008838DB">
        <w:rPr>
          <w:rFonts w:ascii="Times New Roman" w:eastAsia="Times New Roman" w:hAnsi="Times New Roman" w:cs="Times New Roman"/>
          <w:sz w:val="24"/>
          <w:szCs w:val="24"/>
          <w:lang w:eastAsia="zh-CN"/>
        </w:rPr>
        <w:t>в классах профильных специалистов, обеспечивающих реализацию учебной программы по конкретному</w:t>
      </w:r>
      <w:r w:rsidR="005729C2">
        <w:rPr>
          <w:rFonts w:ascii="Times New Roman" w:eastAsia="Times New Roman" w:hAnsi="Times New Roman" w:cs="Times New Roman"/>
          <w:sz w:val="24"/>
          <w:szCs w:val="24"/>
          <w:lang w:eastAsia="zh-CN"/>
        </w:rPr>
        <w:t xml:space="preserve"> народному</w:t>
      </w:r>
      <w:r w:rsidRPr="008838DB">
        <w:rPr>
          <w:rFonts w:ascii="Times New Roman" w:eastAsia="Times New Roman" w:hAnsi="Times New Roman" w:cs="Times New Roman"/>
          <w:sz w:val="24"/>
          <w:szCs w:val="24"/>
          <w:lang w:eastAsia="zh-CN"/>
        </w:rPr>
        <w:t xml:space="preserve"> инструменту</w:t>
      </w:r>
      <w:r w:rsidR="00A62D47" w:rsidRPr="008838DB">
        <w:rPr>
          <w:rFonts w:ascii="Times New Roman" w:eastAsia="Times New Roman" w:hAnsi="Times New Roman" w:cs="Times New Roman"/>
          <w:sz w:val="24"/>
          <w:szCs w:val="24"/>
          <w:lang w:eastAsia="zh-CN"/>
        </w:rPr>
        <w:t xml:space="preserve">. На </w:t>
      </w:r>
      <w:r w:rsidRPr="008838DB">
        <w:rPr>
          <w:rFonts w:ascii="Times New Roman" w:eastAsia="Times New Roman" w:hAnsi="Times New Roman" w:cs="Times New Roman"/>
          <w:sz w:val="24"/>
          <w:szCs w:val="24"/>
          <w:lang w:eastAsia="zh-CN"/>
        </w:rPr>
        <w:t>занятиях осуществляется мониторинг динамики развития основных аспектов исполнительского мастерства, формируются и корректируются индивидуальные комплексы методов и средств, направленных на развитие тех видов техники, которые требуют дополнительной проработки в рамках самостоятельной работы студентов, подбираются и разучиваются пр</w:t>
      </w:r>
      <w:r w:rsidR="00913985" w:rsidRPr="008838DB">
        <w:rPr>
          <w:rFonts w:ascii="Times New Roman" w:eastAsia="Times New Roman" w:hAnsi="Times New Roman" w:cs="Times New Roman"/>
          <w:sz w:val="24"/>
          <w:szCs w:val="24"/>
          <w:lang w:eastAsia="zh-CN"/>
        </w:rPr>
        <w:t>о</w:t>
      </w:r>
      <w:r w:rsidRPr="008838DB">
        <w:rPr>
          <w:rFonts w:ascii="Times New Roman" w:eastAsia="Times New Roman" w:hAnsi="Times New Roman" w:cs="Times New Roman"/>
          <w:sz w:val="24"/>
          <w:szCs w:val="24"/>
          <w:lang w:eastAsia="zh-CN"/>
        </w:rPr>
        <w:t>граммы технических зачетов, академических вечеров, концертных выступлений и программы, вын</w:t>
      </w:r>
      <w:r w:rsidR="00E57755" w:rsidRPr="008838DB">
        <w:rPr>
          <w:rFonts w:ascii="Times New Roman" w:eastAsia="Times New Roman" w:hAnsi="Times New Roman" w:cs="Times New Roman"/>
          <w:sz w:val="24"/>
          <w:szCs w:val="24"/>
          <w:lang w:eastAsia="zh-CN"/>
        </w:rPr>
        <w:t>осимые студентами на итоговую п</w:t>
      </w:r>
      <w:r w:rsidRPr="008838DB">
        <w:rPr>
          <w:rFonts w:ascii="Times New Roman" w:eastAsia="Times New Roman" w:hAnsi="Times New Roman" w:cs="Times New Roman"/>
          <w:sz w:val="24"/>
          <w:szCs w:val="24"/>
          <w:lang w:eastAsia="zh-CN"/>
        </w:rPr>
        <w:t>р</w:t>
      </w:r>
      <w:r w:rsidR="00E57755" w:rsidRPr="008838DB">
        <w:rPr>
          <w:rFonts w:ascii="Times New Roman" w:eastAsia="Times New Roman" w:hAnsi="Times New Roman" w:cs="Times New Roman"/>
          <w:sz w:val="24"/>
          <w:szCs w:val="24"/>
          <w:lang w:eastAsia="zh-CN"/>
        </w:rPr>
        <w:t>о</w:t>
      </w:r>
      <w:r w:rsidRPr="008838DB">
        <w:rPr>
          <w:rFonts w:ascii="Times New Roman" w:eastAsia="Times New Roman" w:hAnsi="Times New Roman" w:cs="Times New Roman"/>
          <w:sz w:val="24"/>
          <w:szCs w:val="24"/>
          <w:lang w:eastAsia="zh-CN"/>
        </w:rPr>
        <w:t>межуточную и итоговую аттестацию.</w:t>
      </w:r>
    </w:p>
    <w:p w:rsidR="000611F3" w:rsidRPr="008838DB" w:rsidRDefault="000611F3" w:rsidP="00DA64EE">
      <w:pPr>
        <w:spacing w:after="0" w:line="240" w:lineRule="auto"/>
        <w:jc w:val="both"/>
        <w:rPr>
          <w:rFonts w:ascii="Times New Roman" w:eastAsia="Times New Roman" w:hAnsi="Times New Roman" w:cs="Times New Roman"/>
          <w:sz w:val="24"/>
          <w:szCs w:val="24"/>
          <w:shd w:val="clear" w:color="auto" w:fill="FFFFFF"/>
          <w:lang w:eastAsia="zh-CN"/>
        </w:rPr>
      </w:pPr>
      <w:r w:rsidRPr="008838DB">
        <w:rPr>
          <w:rFonts w:ascii="Times New Roman" w:eastAsia="Times New Roman" w:hAnsi="Times New Roman" w:cs="Times New Roman"/>
          <w:iCs/>
          <w:sz w:val="24"/>
          <w:szCs w:val="24"/>
          <w:lang w:eastAsia="zh-CN"/>
        </w:rPr>
        <w:tab/>
      </w:r>
      <w:r w:rsidR="00A62D47" w:rsidRPr="008838DB">
        <w:rPr>
          <w:rFonts w:ascii="Times New Roman" w:eastAsia="Times New Roman" w:hAnsi="Times New Roman" w:cs="Times New Roman"/>
          <w:sz w:val="24"/>
          <w:szCs w:val="24"/>
          <w:lang w:eastAsia="zh-CN"/>
        </w:rPr>
        <w:t xml:space="preserve">Целью самостоятельной работы студентов </w:t>
      </w:r>
      <w:proofErr w:type="spellStart"/>
      <w:r w:rsidR="00A62D47" w:rsidRPr="008838DB">
        <w:rPr>
          <w:rFonts w:ascii="Times New Roman" w:eastAsia="Times New Roman" w:hAnsi="Times New Roman" w:cs="Times New Roman"/>
          <w:sz w:val="24"/>
          <w:szCs w:val="24"/>
          <w:lang w:eastAsia="zh-CN"/>
        </w:rPr>
        <w:t>является</w:t>
      </w:r>
      <w:r w:rsidRPr="008838DB">
        <w:rPr>
          <w:rFonts w:ascii="Times New Roman" w:eastAsia="Times New Roman" w:hAnsi="Times New Roman" w:cs="Times New Roman"/>
          <w:sz w:val="24"/>
          <w:szCs w:val="24"/>
          <w:shd w:val="clear" w:color="auto" w:fill="FFFFFF"/>
          <w:lang w:eastAsia="zh-CN"/>
        </w:rPr>
        <w:t>развитие</w:t>
      </w:r>
      <w:proofErr w:type="spellEnd"/>
      <w:r w:rsidRPr="008838DB">
        <w:rPr>
          <w:rFonts w:ascii="Times New Roman" w:eastAsia="Times New Roman" w:hAnsi="Times New Roman" w:cs="Times New Roman"/>
          <w:sz w:val="24"/>
          <w:szCs w:val="24"/>
          <w:shd w:val="clear" w:color="auto" w:fill="FFFFFF"/>
          <w:lang w:eastAsia="zh-CN"/>
        </w:rPr>
        <w:t xml:space="preserve"> исполнительского маст</w:t>
      </w:r>
      <w:r w:rsidR="000A4E82">
        <w:rPr>
          <w:rFonts w:ascii="Times New Roman" w:eastAsia="Times New Roman" w:hAnsi="Times New Roman" w:cs="Times New Roman"/>
          <w:sz w:val="24"/>
          <w:szCs w:val="24"/>
          <w:shd w:val="clear" w:color="auto" w:fill="FFFFFF"/>
          <w:lang w:eastAsia="zh-CN"/>
        </w:rPr>
        <w:t xml:space="preserve">ерства и формирование </w:t>
      </w:r>
      <w:proofErr w:type="spellStart"/>
      <w:r w:rsidR="000A4E82">
        <w:rPr>
          <w:rFonts w:ascii="Times New Roman" w:eastAsia="Times New Roman" w:hAnsi="Times New Roman" w:cs="Times New Roman"/>
          <w:sz w:val="24"/>
          <w:szCs w:val="24"/>
          <w:shd w:val="clear" w:color="auto" w:fill="FFFFFF"/>
          <w:lang w:eastAsia="zh-CN"/>
        </w:rPr>
        <w:t>интерпре</w:t>
      </w:r>
      <w:r w:rsidRPr="008838DB">
        <w:rPr>
          <w:rFonts w:ascii="Times New Roman" w:eastAsia="Times New Roman" w:hAnsi="Times New Roman" w:cs="Times New Roman"/>
          <w:sz w:val="24"/>
          <w:szCs w:val="24"/>
          <w:shd w:val="clear" w:color="auto" w:fill="FFFFFF"/>
          <w:lang w:eastAsia="zh-CN"/>
        </w:rPr>
        <w:t>таторской</w:t>
      </w:r>
      <w:proofErr w:type="spellEnd"/>
      <w:r w:rsidRPr="008838DB">
        <w:rPr>
          <w:rFonts w:ascii="Times New Roman" w:eastAsia="Times New Roman" w:hAnsi="Times New Roman" w:cs="Times New Roman"/>
          <w:sz w:val="24"/>
          <w:szCs w:val="24"/>
          <w:shd w:val="clear" w:color="auto" w:fill="FFFFFF"/>
          <w:lang w:eastAsia="zh-CN"/>
        </w:rPr>
        <w:t xml:space="preserve"> культуры исполнителя, навыков </w:t>
      </w:r>
      <w:r w:rsidR="00D838A0" w:rsidRPr="008838DB">
        <w:rPr>
          <w:rFonts w:ascii="Times New Roman" w:eastAsia="Times New Roman" w:hAnsi="Times New Roman" w:cs="Times New Roman"/>
          <w:sz w:val="24"/>
          <w:szCs w:val="24"/>
          <w:shd w:val="clear" w:color="auto" w:fill="FFFFFF"/>
          <w:lang w:eastAsia="zh-CN"/>
        </w:rPr>
        <w:t xml:space="preserve">самонаблюдения и самоанализа,  </w:t>
      </w:r>
      <w:r w:rsidRPr="008838DB">
        <w:rPr>
          <w:rFonts w:ascii="Times New Roman" w:eastAsia="Times New Roman" w:hAnsi="Times New Roman" w:cs="Times New Roman"/>
          <w:sz w:val="24"/>
          <w:szCs w:val="24"/>
          <w:shd w:val="clear" w:color="auto" w:fill="FFFFFF"/>
          <w:lang w:eastAsia="zh-CN"/>
        </w:rPr>
        <w:t xml:space="preserve">саморазвития,  профессионального </w:t>
      </w:r>
      <w:proofErr w:type="spellStart"/>
      <w:r w:rsidRPr="008838DB">
        <w:rPr>
          <w:rFonts w:ascii="Times New Roman" w:eastAsia="Times New Roman" w:hAnsi="Times New Roman" w:cs="Times New Roman"/>
          <w:sz w:val="24"/>
          <w:szCs w:val="24"/>
          <w:shd w:val="clear" w:color="auto" w:fill="FFFFFF"/>
          <w:lang w:eastAsia="zh-CN"/>
        </w:rPr>
        <w:t>самообследования</w:t>
      </w:r>
      <w:proofErr w:type="spellEnd"/>
      <w:r w:rsidR="00364BAE" w:rsidRPr="008838DB">
        <w:rPr>
          <w:rFonts w:ascii="Times New Roman" w:eastAsia="Times New Roman" w:hAnsi="Times New Roman" w:cs="Times New Roman"/>
          <w:sz w:val="24"/>
          <w:szCs w:val="24"/>
          <w:shd w:val="clear" w:color="auto" w:fill="FFFFFF"/>
          <w:lang w:eastAsia="zh-CN"/>
        </w:rPr>
        <w:t xml:space="preserve"> и самодиагностики</w:t>
      </w:r>
      <w:r w:rsidRPr="008838DB">
        <w:rPr>
          <w:rFonts w:ascii="Times New Roman" w:eastAsia="Times New Roman" w:hAnsi="Times New Roman" w:cs="Times New Roman"/>
          <w:sz w:val="24"/>
          <w:szCs w:val="24"/>
          <w:shd w:val="clear" w:color="auto" w:fill="FFFFFF"/>
          <w:lang w:eastAsia="zh-CN"/>
        </w:rPr>
        <w:t>.</w:t>
      </w:r>
    </w:p>
    <w:p w:rsidR="00A62D47" w:rsidRPr="008838DB" w:rsidRDefault="00A62D47" w:rsidP="00EE3761">
      <w:pPr>
        <w:spacing w:after="0" w:line="240" w:lineRule="auto"/>
        <w:ind w:firstLine="709"/>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 xml:space="preserve">Самостоятельная работа студентов по дисциплине </w:t>
      </w:r>
      <w:r w:rsidR="002D3DB8" w:rsidRPr="008838DB">
        <w:rPr>
          <w:rFonts w:ascii="Times New Roman" w:eastAsia="Times New Roman" w:hAnsi="Times New Roman" w:cs="Times New Roman"/>
          <w:sz w:val="24"/>
          <w:szCs w:val="24"/>
          <w:lang w:eastAsia="zh-CN"/>
        </w:rPr>
        <w:t>«</w:t>
      </w:r>
      <w:r w:rsidR="00F86CD7">
        <w:rPr>
          <w:rFonts w:ascii="Times New Roman" w:eastAsia="Times New Roman" w:hAnsi="Times New Roman" w:cs="Times New Roman"/>
          <w:sz w:val="24"/>
          <w:szCs w:val="24"/>
          <w:lang w:eastAsia="zh-CN"/>
        </w:rPr>
        <w:t>Исполнительство на народном инструменте</w:t>
      </w:r>
      <w:r w:rsidR="002D3DB8" w:rsidRPr="008838DB">
        <w:rPr>
          <w:rFonts w:ascii="Times New Roman" w:eastAsia="Times New Roman" w:hAnsi="Times New Roman" w:cs="Times New Roman"/>
          <w:sz w:val="24"/>
          <w:szCs w:val="24"/>
          <w:lang w:eastAsia="zh-CN"/>
        </w:rPr>
        <w:t>»</w:t>
      </w:r>
      <w:r w:rsidRPr="008838DB">
        <w:rPr>
          <w:rFonts w:ascii="Times New Roman" w:eastAsia="Times New Roman" w:hAnsi="Times New Roman" w:cs="Times New Roman"/>
          <w:sz w:val="24"/>
          <w:szCs w:val="24"/>
          <w:lang w:eastAsia="zh-CN"/>
        </w:rPr>
        <w:t xml:space="preserve">обеспечивает: </w:t>
      </w:r>
    </w:p>
    <w:p w:rsidR="00A62D47" w:rsidRPr="008838DB" w:rsidRDefault="00A62D47" w:rsidP="006824A6">
      <w:pPr>
        <w:pStyle w:val="af1"/>
        <w:numPr>
          <w:ilvl w:val="0"/>
          <w:numId w:val="3"/>
        </w:numPr>
        <w:ind w:left="0" w:firstLine="0"/>
        <w:jc w:val="both"/>
      </w:pPr>
      <w:r w:rsidRPr="008838DB">
        <w:t xml:space="preserve">закрепление знаний, полученных студентами в процессе </w:t>
      </w:r>
      <w:r w:rsidR="000611F3" w:rsidRPr="008838DB">
        <w:t xml:space="preserve">индивидуальных </w:t>
      </w:r>
      <w:r w:rsidR="00364BAE" w:rsidRPr="008838DB">
        <w:t xml:space="preserve">аудиторных </w:t>
      </w:r>
      <w:r w:rsidR="003E7B67" w:rsidRPr="008838DB">
        <w:t>занятий;</w:t>
      </w:r>
    </w:p>
    <w:p w:rsidR="00A62D47" w:rsidRPr="008838DB" w:rsidRDefault="00A62D47" w:rsidP="006824A6">
      <w:pPr>
        <w:pStyle w:val="af1"/>
        <w:numPr>
          <w:ilvl w:val="0"/>
          <w:numId w:val="3"/>
        </w:numPr>
        <w:ind w:left="0" w:firstLine="0"/>
        <w:jc w:val="both"/>
      </w:pPr>
      <w:r w:rsidRPr="008838DB">
        <w:t xml:space="preserve">формирование навыков </w:t>
      </w:r>
      <w:r w:rsidR="000611F3" w:rsidRPr="008838DB">
        <w:t xml:space="preserve">самостоятельной </w:t>
      </w:r>
      <w:r w:rsidRPr="008838DB">
        <w:t>работы с</w:t>
      </w:r>
      <w:r w:rsidR="00364BAE" w:rsidRPr="008838DB">
        <w:t xml:space="preserve"> учебно-методической</w:t>
      </w:r>
      <w:r w:rsidR="000611F3" w:rsidRPr="008838DB">
        <w:t xml:space="preserve"> литературой</w:t>
      </w:r>
      <w:r w:rsidR="00641083" w:rsidRPr="008838DB">
        <w:t>, размещенной на сайте института</w:t>
      </w:r>
      <w:r w:rsidR="000611F3" w:rsidRPr="008838DB">
        <w:t>, инструктивными материалами, музыкальными произведениями,  оркестровыми и ансамблевыми партиями</w:t>
      </w:r>
      <w:r w:rsidR="00CF4EA4">
        <w:t>;</w:t>
      </w:r>
    </w:p>
    <w:p w:rsidR="00E57755" w:rsidRPr="008838DB" w:rsidRDefault="00364BAE" w:rsidP="006824A6">
      <w:pPr>
        <w:pStyle w:val="af1"/>
        <w:numPr>
          <w:ilvl w:val="0"/>
          <w:numId w:val="3"/>
        </w:numPr>
        <w:ind w:left="0" w:firstLine="0"/>
        <w:jc w:val="both"/>
      </w:pPr>
      <w:r w:rsidRPr="008838DB">
        <w:t>развитие в процессе регулярных и систематизированных самостоятельных занятий на инструменте психофизиологических компоне</w:t>
      </w:r>
      <w:r w:rsidR="00CF4EA4">
        <w:t>нтов исполнительского аппарата;</w:t>
      </w:r>
    </w:p>
    <w:p w:rsidR="00364BAE" w:rsidRDefault="00364BAE" w:rsidP="006824A6">
      <w:pPr>
        <w:pStyle w:val="af1"/>
        <w:numPr>
          <w:ilvl w:val="0"/>
          <w:numId w:val="3"/>
        </w:numPr>
        <w:ind w:left="0" w:firstLine="0"/>
        <w:jc w:val="both"/>
      </w:pPr>
      <w:r w:rsidRPr="008838DB">
        <w:t>освоение разнообразного музыкального учебного и художественного материала</w:t>
      </w:r>
    </w:p>
    <w:p w:rsidR="00EE3761" w:rsidRPr="008838DB" w:rsidRDefault="00EE3761" w:rsidP="00EE3761">
      <w:pPr>
        <w:pStyle w:val="af1"/>
        <w:ind w:left="0"/>
        <w:jc w:val="both"/>
      </w:pPr>
    </w:p>
    <w:p w:rsidR="00364BAE" w:rsidRPr="008838DB" w:rsidRDefault="00364BAE" w:rsidP="00DA64EE">
      <w:pPr>
        <w:spacing w:after="0" w:line="240" w:lineRule="auto"/>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1. Гаммы, арпеджио, лады, упражнения</w:t>
      </w:r>
    </w:p>
    <w:p w:rsidR="00364BAE" w:rsidRPr="008838DB" w:rsidRDefault="00364BAE" w:rsidP="00DA64EE">
      <w:pPr>
        <w:spacing w:after="0" w:line="240" w:lineRule="auto"/>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2. Этюды.</w:t>
      </w:r>
    </w:p>
    <w:p w:rsidR="00364BAE" w:rsidRPr="008838DB" w:rsidRDefault="00364BAE" w:rsidP="00DA64EE">
      <w:pPr>
        <w:spacing w:after="0" w:line="240" w:lineRule="auto"/>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3. Произведения малой и крупной формы</w:t>
      </w:r>
    </w:p>
    <w:p w:rsidR="00364BAE" w:rsidRPr="008838DB" w:rsidRDefault="00364BAE" w:rsidP="00DA64EE">
      <w:pPr>
        <w:spacing w:after="0" w:line="240" w:lineRule="auto"/>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4. Ансамблевые и оркестровые партии</w:t>
      </w:r>
    </w:p>
    <w:p w:rsidR="00364BAE" w:rsidRPr="008838DB" w:rsidRDefault="00364BAE" w:rsidP="00DA64EE">
      <w:pPr>
        <w:spacing w:after="0" w:line="240" w:lineRule="auto"/>
        <w:jc w:val="both"/>
        <w:rPr>
          <w:rFonts w:ascii="Times New Roman" w:eastAsia="Times New Roman" w:hAnsi="Times New Roman" w:cs="Times New Roman"/>
          <w:sz w:val="24"/>
          <w:szCs w:val="24"/>
          <w:lang w:eastAsia="zh-CN"/>
        </w:rPr>
      </w:pPr>
    </w:p>
    <w:p w:rsidR="00DA64EE" w:rsidRDefault="00A62D47" w:rsidP="00EE3761">
      <w:pPr>
        <w:spacing w:after="0" w:line="240" w:lineRule="auto"/>
        <w:ind w:firstLine="709"/>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Самостоятельная работа является обя</w:t>
      </w:r>
      <w:bookmarkStart w:id="15" w:name="_Toc528600545"/>
      <w:r w:rsidR="00592B8D" w:rsidRPr="008838DB">
        <w:rPr>
          <w:rFonts w:ascii="Times New Roman" w:eastAsia="Times New Roman" w:hAnsi="Times New Roman" w:cs="Times New Roman"/>
          <w:sz w:val="24"/>
          <w:szCs w:val="24"/>
          <w:lang w:eastAsia="zh-CN"/>
        </w:rPr>
        <w:t>зательной для каждого студента.</w:t>
      </w:r>
    </w:p>
    <w:p w:rsidR="00EE3761" w:rsidRDefault="00EE3761" w:rsidP="00EE3761">
      <w:pPr>
        <w:spacing w:after="0" w:line="240" w:lineRule="auto"/>
        <w:jc w:val="both"/>
        <w:rPr>
          <w:rFonts w:ascii="Times New Roman" w:eastAsia="Times New Roman" w:hAnsi="Times New Roman" w:cs="Times New Roman"/>
          <w:sz w:val="24"/>
          <w:szCs w:val="24"/>
          <w:lang w:eastAsia="zh-CN"/>
        </w:rPr>
      </w:pPr>
    </w:p>
    <w:p w:rsidR="00CD4AF2" w:rsidRPr="0077768A" w:rsidRDefault="00CD4AF2" w:rsidP="006824A6">
      <w:pPr>
        <w:pStyle w:val="2"/>
        <w:numPr>
          <w:ilvl w:val="0"/>
          <w:numId w:val="8"/>
        </w:numPr>
        <w:autoSpaceDE w:val="0"/>
        <w:autoSpaceDN w:val="0"/>
        <w:adjustRightInd w:val="0"/>
        <w:ind w:left="0" w:firstLine="0"/>
        <w:jc w:val="both"/>
        <w:rPr>
          <w:rFonts w:eastAsia="Calibri"/>
          <w:sz w:val="24"/>
        </w:rPr>
      </w:pPr>
      <w:bookmarkStart w:id="16" w:name="_Toc35855932"/>
      <w:bookmarkStart w:id="17" w:name="_Toc35863216"/>
      <w:bookmarkStart w:id="18" w:name="_Toc94350152"/>
      <w:bookmarkEnd w:id="15"/>
      <w:r w:rsidRPr="0077768A">
        <w:rPr>
          <w:rFonts w:eastAsia="Calibri"/>
          <w:sz w:val="24"/>
        </w:rPr>
        <w:t>ОЦЕНОЧНЫ</w:t>
      </w:r>
      <w:r>
        <w:rPr>
          <w:rFonts w:eastAsia="Calibri"/>
          <w:sz w:val="24"/>
        </w:rPr>
        <w:t>Е</w:t>
      </w:r>
      <w:r w:rsidRPr="0077768A">
        <w:rPr>
          <w:rFonts w:eastAsia="Calibri"/>
          <w:sz w:val="24"/>
        </w:rPr>
        <w:t xml:space="preserve"> СРЕДСТВ</w:t>
      </w:r>
      <w:r>
        <w:rPr>
          <w:rFonts w:eastAsia="Calibri"/>
          <w:sz w:val="24"/>
        </w:rPr>
        <w:t>А</w:t>
      </w:r>
      <w:r w:rsidRPr="0077768A">
        <w:rPr>
          <w:rFonts w:eastAsia="Calibri"/>
          <w:sz w:val="24"/>
        </w:rPr>
        <w:t xml:space="preserve"> ПО ДИСЦИПЛИНЕ</w:t>
      </w:r>
      <w:bookmarkStart w:id="19" w:name="sub_1083"/>
      <w:bookmarkEnd w:id="16"/>
      <w:bookmarkEnd w:id="17"/>
      <w:bookmarkEnd w:id="18"/>
      <w:bookmarkEnd w:id="19"/>
    </w:p>
    <w:p w:rsidR="00A62D47" w:rsidRPr="008838DB" w:rsidRDefault="00A62D47" w:rsidP="00DA64EE">
      <w:pPr>
        <w:spacing w:after="0" w:line="240" w:lineRule="auto"/>
        <w:jc w:val="both"/>
        <w:rPr>
          <w:rFonts w:ascii="Times New Roman" w:eastAsia="Times New Roman" w:hAnsi="Times New Roman" w:cs="Times New Roman"/>
          <w:b/>
          <w:bCs/>
          <w:sz w:val="24"/>
          <w:szCs w:val="24"/>
          <w:lang w:eastAsia="zh-CN"/>
        </w:rPr>
      </w:pPr>
    </w:p>
    <w:p w:rsidR="00CD4AF2" w:rsidRDefault="00CD4AF2" w:rsidP="00FE579C">
      <w:pPr>
        <w:spacing w:after="0" w:line="240" w:lineRule="auto"/>
        <w:ind w:firstLine="709"/>
        <w:jc w:val="both"/>
        <w:rPr>
          <w:rFonts w:ascii="Times New Roman" w:eastAsia="Times New Roman" w:hAnsi="Times New Roman" w:cs="Times New Roman"/>
          <w:bCs/>
          <w:sz w:val="24"/>
          <w:szCs w:val="24"/>
          <w:lang w:eastAsia="zh-CN"/>
        </w:rPr>
      </w:pPr>
      <w:r w:rsidRPr="00D04581">
        <w:rPr>
          <w:rFonts w:ascii="Times New Roman" w:eastAsia="Times New Roman" w:hAnsi="Times New Roman" w:cs="Times New Roman"/>
          <w:bCs/>
          <w:sz w:val="24"/>
          <w:szCs w:val="24"/>
          <w:lang w:eastAsia="zh-CN"/>
        </w:rPr>
        <w:t xml:space="preserve">Текущая и промежуточная аттестация по дисциплине осуществляется в соответствии со структурированным тематическим планом (см. таблицы </w:t>
      </w:r>
      <w:r>
        <w:rPr>
          <w:rFonts w:ascii="Times New Roman" w:eastAsia="Times New Roman" w:hAnsi="Times New Roman" w:cs="Times New Roman"/>
          <w:bCs/>
          <w:sz w:val="24"/>
          <w:szCs w:val="24"/>
          <w:lang w:eastAsia="zh-CN"/>
        </w:rPr>
        <w:t>5</w:t>
      </w:r>
      <w:r w:rsidRPr="00D04581">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6</w:t>
      </w:r>
      <w:r w:rsidRPr="00D04581">
        <w:rPr>
          <w:rFonts w:ascii="Times New Roman" w:eastAsia="Times New Roman" w:hAnsi="Times New Roman" w:cs="Times New Roman"/>
          <w:bCs/>
          <w:sz w:val="24"/>
          <w:szCs w:val="24"/>
          <w:lang w:eastAsia="zh-CN"/>
        </w:rPr>
        <w:t>), а также фондом оценочных средств дисциплины, являющимся неотъемлемой частью учебно-методического комплекса</w:t>
      </w:r>
      <w:r w:rsidRPr="00FB7CE8">
        <w:rPr>
          <w:rFonts w:ascii="Times New Roman" w:eastAsia="Times New Roman" w:hAnsi="Times New Roman" w:cs="Times New Roman"/>
          <w:bCs/>
          <w:sz w:val="24"/>
          <w:szCs w:val="24"/>
          <w:lang w:eastAsia="zh-CN"/>
        </w:rPr>
        <w:t xml:space="preserve">(режим доступа -  </w:t>
      </w:r>
      <w:hyperlink r:id="rId17" w:tgtFrame="_blank" w:history="1">
        <w:r w:rsidRPr="00FB7CE8">
          <w:rPr>
            <w:rStyle w:val="af6"/>
            <w:rFonts w:ascii="Times New Roman" w:eastAsia="Times New Roman" w:hAnsi="Times New Roman" w:cs="Times New Roman"/>
            <w:bCs/>
            <w:sz w:val="24"/>
            <w:szCs w:val="24"/>
            <w:lang w:eastAsia="zh-CN"/>
          </w:rPr>
          <w:t>http://www.mgik.org/sveden/education/</w:t>
        </w:r>
      </w:hyperlink>
      <w:r w:rsidRPr="00FB7CE8">
        <w:rPr>
          <w:rFonts w:ascii="Times New Roman" w:eastAsia="Times New Roman" w:hAnsi="Times New Roman" w:cs="Times New Roman"/>
          <w:bCs/>
          <w:sz w:val="24"/>
          <w:szCs w:val="24"/>
          <w:lang w:eastAsia="zh-CN"/>
        </w:rPr>
        <w:t xml:space="preserve">). </w:t>
      </w:r>
    </w:p>
    <w:p w:rsidR="00A62D47" w:rsidRPr="008838DB" w:rsidRDefault="00A62D47" w:rsidP="00DA64EE">
      <w:pPr>
        <w:spacing w:after="0" w:line="240" w:lineRule="auto"/>
        <w:jc w:val="both"/>
        <w:rPr>
          <w:rFonts w:ascii="Times New Roman" w:eastAsia="Times New Roman" w:hAnsi="Times New Roman" w:cs="Times New Roman"/>
          <w:bCs/>
          <w:sz w:val="24"/>
          <w:szCs w:val="24"/>
          <w:lang w:eastAsia="zh-CN"/>
        </w:rPr>
      </w:pPr>
    </w:p>
    <w:p w:rsidR="00E57755" w:rsidRDefault="00CF42CB" w:rsidP="00FE579C">
      <w:pPr>
        <w:suppressAutoHyphens/>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Дисциплиной</w:t>
      </w:r>
      <w:r w:rsidR="00E57755" w:rsidRPr="008838DB">
        <w:rPr>
          <w:rFonts w:ascii="Times New Roman" w:hAnsi="Times New Roman" w:cs="Times New Roman"/>
          <w:sz w:val="24"/>
          <w:szCs w:val="24"/>
          <w:lang w:eastAsia="ar-SA"/>
        </w:rPr>
        <w:t xml:space="preserve"> предусмотрены следующие виды аттестации обучающихся:</w:t>
      </w:r>
    </w:p>
    <w:p w:rsidR="00EE3761" w:rsidRPr="008838DB" w:rsidRDefault="00EE3761" w:rsidP="00FE579C">
      <w:pPr>
        <w:suppressAutoHyphens/>
        <w:spacing w:after="0" w:line="240" w:lineRule="auto"/>
        <w:ind w:firstLine="709"/>
        <w:jc w:val="both"/>
        <w:rPr>
          <w:rFonts w:ascii="Times New Roman" w:eastAsia="Times New Roman" w:hAnsi="Times New Roman" w:cs="Times New Roman"/>
          <w:bCs/>
          <w:sz w:val="24"/>
          <w:szCs w:val="24"/>
          <w:lang w:eastAsia="zh-CN"/>
        </w:rPr>
      </w:pPr>
    </w:p>
    <w:p w:rsidR="00CD4AF2" w:rsidRDefault="00CD4AF2" w:rsidP="006824A6">
      <w:pPr>
        <w:numPr>
          <w:ilvl w:val="0"/>
          <w:numId w:val="4"/>
        </w:numPr>
        <w:suppressAutoHyphens/>
        <w:spacing w:after="0" w:line="240" w:lineRule="auto"/>
        <w:ind w:left="0" w:firstLine="0"/>
        <w:jc w:val="both"/>
        <w:rPr>
          <w:rFonts w:ascii="Times New Roman" w:hAnsi="Times New Roman" w:cs="Times New Roman"/>
          <w:sz w:val="24"/>
          <w:szCs w:val="24"/>
          <w:lang w:eastAsia="ar-SA"/>
        </w:rPr>
      </w:pPr>
      <w:r w:rsidRPr="00D04581">
        <w:rPr>
          <w:rFonts w:ascii="Times New Roman" w:hAnsi="Times New Roman" w:cs="Times New Roman"/>
          <w:b/>
          <w:sz w:val="24"/>
          <w:szCs w:val="24"/>
          <w:lang w:eastAsia="ar-SA"/>
        </w:rPr>
        <w:t>Входной контроль</w:t>
      </w:r>
      <w:r w:rsidRPr="00D04581">
        <w:rPr>
          <w:rFonts w:ascii="Times New Roman" w:hAnsi="Times New Roman" w:cs="Times New Roman"/>
          <w:sz w:val="24"/>
          <w:szCs w:val="24"/>
          <w:lang w:eastAsia="ar-SA"/>
        </w:rPr>
        <w:t xml:space="preserve">(вид аттестации, предусмотренный </w:t>
      </w:r>
      <w:r w:rsidRPr="00D04581">
        <w:rPr>
          <w:rFonts w:ascii="Times New Roman" w:hAnsi="Times New Roman" w:cs="Times New Roman"/>
          <w:color w:val="333333"/>
          <w:sz w:val="24"/>
          <w:szCs w:val="24"/>
          <w:shd w:val="clear" w:color="auto" w:fill="FFFFFF"/>
        </w:rPr>
        <w:t>Положением о текущем контроле успеваемости и промежуточной аттестации обучающихся</w:t>
      </w:r>
      <w:r w:rsidRPr="00D04581">
        <w:rPr>
          <w:rFonts w:ascii="Times New Roman" w:hAnsi="Times New Roman" w:cs="Times New Roman"/>
          <w:sz w:val="24"/>
          <w:szCs w:val="24"/>
          <w:lang w:eastAsia="ar-SA"/>
        </w:rPr>
        <w:t xml:space="preserve">) проводится у студентов </w:t>
      </w:r>
      <w:r>
        <w:rPr>
          <w:rFonts w:ascii="Times New Roman" w:hAnsi="Times New Roman" w:cs="Times New Roman"/>
          <w:sz w:val="24"/>
          <w:szCs w:val="24"/>
          <w:lang w:eastAsia="ar-SA"/>
        </w:rPr>
        <w:t xml:space="preserve">очной и заочной форм обучения </w:t>
      </w:r>
      <w:r w:rsidRPr="00D04581">
        <w:rPr>
          <w:rFonts w:ascii="Times New Roman" w:hAnsi="Times New Roman" w:cs="Times New Roman"/>
          <w:sz w:val="24"/>
          <w:szCs w:val="24"/>
          <w:lang w:eastAsia="ar-SA"/>
        </w:rPr>
        <w:t xml:space="preserve">на первом занятии </w:t>
      </w:r>
      <w:r>
        <w:rPr>
          <w:rFonts w:ascii="Times New Roman" w:hAnsi="Times New Roman" w:cs="Times New Roman"/>
          <w:sz w:val="24"/>
          <w:szCs w:val="24"/>
          <w:lang w:eastAsia="ar-SA"/>
        </w:rPr>
        <w:t>в виде комплексной диагностики уровня подготовленности студента к освоению дисциплины.</w:t>
      </w:r>
    </w:p>
    <w:p w:rsidR="00CD4AF2" w:rsidRPr="00D04581" w:rsidRDefault="00CD4AF2" w:rsidP="00DA64EE">
      <w:pPr>
        <w:suppressAutoHyphens/>
        <w:spacing w:after="0" w:line="240" w:lineRule="auto"/>
        <w:jc w:val="both"/>
        <w:rPr>
          <w:rFonts w:ascii="Times New Roman" w:hAnsi="Times New Roman" w:cs="Times New Roman"/>
          <w:sz w:val="24"/>
          <w:szCs w:val="24"/>
          <w:lang w:eastAsia="ar-SA"/>
        </w:rPr>
      </w:pPr>
    </w:p>
    <w:p w:rsidR="008B56D8" w:rsidRPr="008838DB" w:rsidRDefault="00CD4AF2" w:rsidP="006824A6">
      <w:pPr>
        <w:numPr>
          <w:ilvl w:val="0"/>
          <w:numId w:val="4"/>
        </w:numPr>
        <w:suppressAutoHyphens/>
        <w:spacing w:after="0" w:line="240" w:lineRule="auto"/>
        <w:ind w:left="0" w:firstLine="0"/>
        <w:jc w:val="both"/>
        <w:rPr>
          <w:rFonts w:ascii="Times New Roman" w:hAnsi="Times New Roman" w:cs="Times New Roman"/>
          <w:sz w:val="24"/>
          <w:szCs w:val="24"/>
          <w:lang w:eastAsia="ar-SA"/>
        </w:rPr>
      </w:pPr>
      <w:r w:rsidRPr="008B56D8">
        <w:rPr>
          <w:rFonts w:ascii="Times New Roman" w:hAnsi="Times New Roman" w:cs="Times New Roman"/>
          <w:b/>
          <w:sz w:val="24"/>
          <w:szCs w:val="24"/>
          <w:lang w:eastAsia="ar-SA"/>
        </w:rPr>
        <w:t>Текущий контроль</w:t>
      </w:r>
      <w:r w:rsidRPr="00D04581">
        <w:rPr>
          <w:rFonts w:ascii="Times New Roman" w:hAnsi="Times New Roman" w:cs="Times New Roman"/>
          <w:sz w:val="24"/>
          <w:szCs w:val="24"/>
          <w:lang w:eastAsia="ar-SA"/>
        </w:rPr>
        <w:t xml:space="preserve"> (проверка самостоятельной работы студента) (вид аттестации, предусмотренный </w:t>
      </w:r>
      <w:r w:rsidRPr="008B56D8">
        <w:rPr>
          <w:rFonts w:ascii="Times New Roman" w:hAnsi="Times New Roman" w:cs="Times New Roman"/>
          <w:color w:val="333333"/>
          <w:sz w:val="24"/>
          <w:szCs w:val="24"/>
          <w:shd w:val="clear" w:color="auto" w:fill="FFFFFF"/>
        </w:rPr>
        <w:t>Положением о текущем контроле успеваемости и промежуточной аттестации обучающихся</w:t>
      </w:r>
      <w:r w:rsidRPr="00D04581">
        <w:rPr>
          <w:rFonts w:ascii="Times New Roman" w:hAnsi="Times New Roman" w:cs="Times New Roman"/>
          <w:sz w:val="24"/>
          <w:szCs w:val="24"/>
          <w:lang w:eastAsia="ar-SA"/>
        </w:rPr>
        <w:t xml:space="preserve">) </w:t>
      </w:r>
      <w:r w:rsidR="008B56D8" w:rsidRPr="008838DB">
        <w:rPr>
          <w:rFonts w:ascii="Times New Roman" w:hAnsi="Times New Roman" w:cs="Times New Roman"/>
          <w:sz w:val="24"/>
          <w:szCs w:val="24"/>
          <w:lang w:eastAsia="ar-SA"/>
        </w:rPr>
        <w:t xml:space="preserve">осуществляется преподавателем на каждом аудиторном занятии и заключается в проверке выполнения домашнего задания, диагностике уровня </w:t>
      </w:r>
      <w:proofErr w:type="spellStart"/>
      <w:r w:rsidR="008B56D8" w:rsidRPr="008838DB">
        <w:rPr>
          <w:rFonts w:ascii="Times New Roman" w:hAnsi="Times New Roman" w:cs="Times New Roman"/>
          <w:sz w:val="24"/>
          <w:szCs w:val="24"/>
          <w:lang w:eastAsia="ar-SA"/>
        </w:rPr>
        <w:t>сформированности</w:t>
      </w:r>
      <w:proofErr w:type="spellEnd"/>
      <w:r w:rsidR="008B56D8" w:rsidRPr="008838DB">
        <w:rPr>
          <w:rFonts w:ascii="Times New Roman" w:hAnsi="Times New Roman" w:cs="Times New Roman"/>
          <w:sz w:val="24"/>
          <w:szCs w:val="24"/>
          <w:lang w:eastAsia="ar-SA"/>
        </w:rPr>
        <w:t xml:space="preserve"> компонентов исполнительского мастерства, выявлении проблемных аспектов, требующих дополнительной проработки.</w:t>
      </w:r>
    </w:p>
    <w:p w:rsidR="00CD4AF2" w:rsidRDefault="00CD4AF2" w:rsidP="00DA64EE">
      <w:pPr>
        <w:suppressAutoHyphens/>
        <w:spacing w:after="0" w:line="240" w:lineRule="auto"/>
        <w:jc w:val="both"/>
        <w:rPr>
          <w:lang w:eastAsia="ar-SA"/>
        </w:rPr>
      </w:pPr>
    </w:p>
    <w:p w:rsidR="00CD4AF2" w:rsidRPr="00D04581" w:rsidRDefault="00CD4AF2" w:rsidP="006824A6">
      <w:pPr>
        <w:numPr>
          <w:ilvl w:val="0"/>
          <w:numId w:val="4"/>
        </w:numPr>
        <w:suppressAutoHyphens/>
        <w:spacing w:after="0" w:line="240" w:lineRule="auto"/>
        <w:ind w:left="0" w:firstLine="0"/>
        <w:jc w:val="both"/>
        <w:rPr>
          <w:rFonts w:ascii="Times New Roman" w:hAnsi="Times New Roman" w:cs="Times New Roman"/>
          <w:sz w:val="24"/>
          <w:szCs w:val="24"/>
          <w:lang w:eastAsia="ar-SA"/>
        </w:rPr>
      </w:pPr>
      <w:r>
        <w:rPr>
          <w:rFonts w:ascii="Times New Roman" w:hAnsi="Times New Roman" w:cs="Times New Roman"/>
          <w:b/>
          <w:sz w:val="24"/>
          <w:szCs w:val="24"/>
          <w:lang w:eastAsia="ar-SA"/>
        </w:rPr>
        <w:t>Входной (рубежный) контроль</w:t>
      </w:r>
      <w:r>
        <w:rPr>
          <w:rFonts w:ascii="Times New Roman" w:hAnsi="Times New Roman" w:cs="Times New Roman"/>
          <w:sz w:val="24"/>
          <w:szCs w:val="24"/>
          <w:lang w:eastAsia="ar-SA"/>
        </w:rPr>
        <w:t xml:space="preserve"> (проверка самостоятельной работы студента заочной формы обучения в межсессионный период) </w:t>
      </w:r>
      <w:r w:rsidRPr="00D04581">
        <w:rPr>
          <w:rFonts w:ascii="Times New Roman" w:hAnsi="Times New Roman" w:cs="Times New Roman"/>
          <w:sz w:val="24"/>
          <w:szCs w:val="24"/>
          <w:lang w:eastAsia="ar-SA"/>
        </w:rPr>
        <w:t xml:space="preserve">(вид аттестации, предусмотренный </w:t>
      </w:r>
      <w:r w:rsidRPr="00D04581">
        <w:rPr>
          <w:rFonts w:ascii="Times New Roman" w:hAnsi="Times New Roman" w:cs="Times New Roman"/>
          <w:color w:val="333333"/>
          <w:sz w:val="24"/>
          <w:szCs w:val="24"/>
          <w:shd w:val="clear" w:color="auto" w:fill="FFFFFF"/>
        </w:rPr>
        <w:t>Положением о текущем контроле успеваемости и промежуточной аттестации обучающихся</w:t>
      </w:r>
      <w:r>
        <w:rPr>
          <w:rFonts w:ascii="Times New Roman" w:hAnsi="Times New Roman" w:cs="Times New Roman"/>
          <w:color w:val="333333"/>
          <w:sz w:val="24"/>
          <w:szCs w:val="24"/>
          <w:shd w:val="clear" w:color="auto" w:fill="FFFFFF"/>
        </w:rPr>
        <w:t xml:space="preserve"> - прочие контрольные мероприятия</w:t>
      </w:r>
      <w:r w:rsidRPr="00D04581">
        <w:rPr>
          <w:rFonts w:ascii="Times New Roman" w:hAnsi="Times New Roman" w:cs="Times New Roman"/>
          <w:sz w:val="24"/>
          <w:szCs w:val="24"/>
          <w:lang w:eastAsia="ar-SA"/>
        </w:rPr>
        <w:t>)</w:t>
      </w:r>
      <w:r>
        <w:rPr>
          <w:rFonts w:ascii="Times New Roman" w:hAnsi="Times New Roman" w:cs="Times New Roman"/>
          <w:sz w:val="24"/>
          <w:szCs w:val="24"/>
          <w:lang w:eastAsia="ar-SA"/>
        </w:rPr>
        <w:t xml:space="preserve"> проводится преподавателем на каждом первом занятии учебно-экзаменационной сессии студентов заочной формы обучения </w:t>
      </w:r>
      <w:r w:rsidR="008B56D8" w:rsidRPr="008838DB">
        <w:rPr>
          <w:rFonts w:ascii="Times New Roman" w:hAnsi="Times New Roman" w:cs="Times New Roman"/>
          <w:sz w:val="24"/>
          <w:szCs w:val="24"/>
          <w:lang w:eastAsia="ar-SA"/>
        </w:rPr>
        <w:t>в виде «технического зачета» (исполнение гамм и этюдов в соответствии с рабочей программой дисциплины).</w:t>
      </w:r>
    </w:p>
    <w:p w:rsidR="00CD4AF2" w:rsidRPr="00D04581" w:rsidRDefault="00CD4AF2" w:rsidP="00DA64EE">
      <w:pPr>
        <w:suppressAutoHyphens/>
        <w:spacing w:after="0" w:line="240" w:lineRule="auto"/>
        <w:jc w:val="both"/>
        <w:rPr>
          <w:rFonts w:ascii="Times New Roman" w:hAnsi="Times New Roman" w:cs="Times New Roman"/>
          <w:sz w:val="24"/>
          <w:szCs w:val="24"/>
          <w:lang w:eastAsia="ar-SA"/>
        </w:rPr>
      </w:pPr>
    </w:p>
    <w:p w:rsidR="00CD4AF2" w:rsidRDefault="00CD4AF2" w:rsidP="006824A6">
      <w:pPr>
        <w:numPr>
          <w:ilvl w:val="0"/>
          <w:numId w:val="4"/>
        </w:numPr>
        <w:suppressAutoHyphens/>
        <w:spacing w:after="0" w:line="240" w:lineRule="auto"/>
        <w:ind w:left="0" w:firstLine="0"/>
        <w:jc w:val="both"/>
        <w:rPr>
          <w:rFonts w:ascii="Times New Roman" w:hAnsi="Times New Roman" w:cs="Times New Roman"/>
          <w:sz w:val="24"/>
          <w:szCs w:val="24"/>
          <w:lang w:eastAsia="ar-SA"/>
        </w:rPr>
      </w:pPr>
      <w:r w:rsidRPr="00D20B7E">
        <w:rPr>
          <w:rFonts w:ascii="Times New Roman" w:hAnsi="Times New Roman" w:cs="Times New Roman"/>
          <w:b/>
          <w:sz w:val="24"/>
          <w:szCs w:val="24"/>
          <w:lang w:eastAsia="ar-SA"/>
        </w:rPr>
        <w:t>Межсессионный (рубежный) контроль</w:t>
      </w:r>
      <w:r w:rsidRPr="00D20B7E">
        <w:rPr>
          <w:rFonts w:ascii="Times New Roman" w:hAnsi="Times New Roman" w:cs="Times New Roman"/>
          <w:sz w:val="24"/>
          <w:szCs w:val="24"/>
          <w:lang w:eastAsia="ar-SA"/>
        </w:rPr>
        <w:t xml:space="preserve"> (вид аттестации, предусмотренный </w:t>
      </w:r>
      <w:r w:rsidRPr="00D20B7E">
        <w:rPr>
          <w:rFonts w:ascii="Times New Roman" w:hAnsi="Times New Roman" w:cs="Times New Roman"/>
          <w:color w:val="333333"/>
          <w:sz w:val="24"/>
          <w:szCs w:val="24"/>
          <w:shd w:val="clear" w:color="auto" w:fill="FFFFFF"/>
        </w:rPr>
        <w:t>Положением о текущем контроле успеваемости и промежуточной аттестации обучающихся</w:t>
      </w:r>
      <w:r w:rsidRPr="00D20B7E">
        <w:rPr>
          <w:rFonts w:ascii="Times New Roman" w:hAnsi="Times New Roman" w:cs="Times New Roman"/>
          <w:sz w:val="24"/>
          <w:szCs w:val="24"/>
          <w:lang w:eastAsia="ar-SA"/>
        </w:rPr>
        <w:t xml:space="preserve">) проводится у студентов очной формы обучения </w:t>
      </w:r>
      <w:r w:rsidR="00D20B7E" w:rsidRPr="008838DB">
        <w:rPr>
          <w:rFonts w:ascii="Times New Roman" w:hAnsi="Times New Roman" w:cs="Times New Roman"/>
          <w:sz w:val="24"/>
          <w:szCs w:val="24"/>
          <w:lang w:eastAsia="ar-SA"/>
        </w:rPr>
        <w:t>проводится в форме «технического зачета» (исполнение гамм и этюдов в соответствии с рабочей программой дисциплины).</w:t>
      </w:r>
    </w:p>
    <w:p w:rsidR="00D20B7E" w:rsidRDefault="00D20B7E" w:rsidP="00DA64EE">
      <w:pPr>
        <w:pStyle w:val="af1"/>
        <w:ind w:left="0"/>
        <w:rPr>
          <w:lang w:eastAsia="ar-SA"/>
        </w:rPr>
      </w:pPr>
    </w:p>
    <w:p w:rsidR="00CD4AF2" w:rsidRDefault="00CD4AF2" w:rsidP="006824A6">
      <w:pPr>
        <w:numPr>
          <w:ilvl w:val="0"/>
          <w:numId w:val="4"/>
        </w:numPr>
        <w:suppressAutoHyphens/>
        <w:spacing w:after="0" w:line="240" w:lineRule="auto"/>
        <w:ind w:left="0" w:firstLine="0"/>
        <w:jc w:val="both"/>
        <w:rPr>
          <w:rFonts w:ascii="Times New Roman" w:hAnsi="Times New Roman" w:cs="Times New Roman"/>
          <w:sz w:val="24"/>
          <w:szCs w:val="24"/>
          <w:lang w:eastAsia="ar-SA"/>
        </w:rPr>
      </w:pPr>
      <w:r w:rsidRPr="003E6785">
        <w:rPr>
          <w:rFonts w:ascii="Times New Roman" w:hAnsi="Times New Roman" w:cs="Times New Roman"/>
          <w:b/>
          <w:sz w:val="24"/>
          <w:szCs w:val="24"/>
          <w:lang w:eastAsia="ar-SA"/>
        </w:rPr>
        <w:t xml:space="preserve">Итоговая </w:t>
      </w:r>
      <w:r>
        <w:rPr>
          <w:rFonts w:ascii="Times New Roman" w:hAnsi="Times New Roman" w:cs="Times New Roman"/>
          <w:b/>
          <w:sz w:val="24"/>
          <w:szCs w:val="24"/>
          <w:lang w:eastAsia="ar-SA"/>
        </w:rPr>
        <w:t>оце</w:t>
      </w:r>
      <w:r w:rsidRPr="003E6785">
        <w:rPr>
          <w:rFonts w:ascii="Times New Roman" w:hAnsi="Times New Roman" w:cs="Times New Roman"/>
          <w:b/>
          <w:sz w:val="24"/>
          <w:szCs w:val="24"/>
          <w:lang w:eastAsia="ar-SA"/>
        </w:rPr>
        <w:t xml:space="preserve">нка за семестр </w:t>
      </w:r>
      <w:r w:rsidRPr="003E6785">
        <w:rPr>
          <w:rFonts w:ascii="Times New Roman" w:hAnsi="Times New Roman" w:cs="Times New Roman"/>
          <w:sz w:val="24"/>
          <w:szCs w:val="24"/>
          <w:lang w:eastAsia="ar-SA"/>
        </w:rPr>
        <w:t xml:space="preserve">(вид аттестации, предусмотренный </w:t>
      </w:r>
      <w:r w:rsidRPr="00D04581">
        <w:rPr>
          <w:rFonts w:ascii="Times New Roman" w:hAnsi="Times New Roman" w:cs="Times New Roman"/>
          <w:color w:val="333333"/>
          <w:sz w:val="24"/>
          <w:szCs w:val="24"/>
          <w:shd w:val="clear" w:color="auto" w:fill="FFFFFF"/>
        </w:rPr>
        <w:t>Положением о текущем контроле успеваемости и промежуточной аттестации обучающихся</w:t>
      </w:r>
      <w:r>
        <w:rPr>
          <w:rFonts w:ascii="Times New Roman" w:hAnsi="Times New Roman" w:cs="Times New Roman"/>
          <w:color w:val="333333"/>
          <w:sz w:val="24"/>
          <w:szCs w:val="24"/>
          <w:shd w:val="clear" w:color="auto" w:fill="FFFFFF"/>
        </w:rPr>
        <w:t xml:space="preserve"> - прочие контрольные мероприятия</w:t>
      </w:r>
      <w:r w:rsidRPr="003E6785">
        <w:rPr>
          <w:rFonts w:ascii="Times New Roman" w:hAnsi="Times New Roman" w:cs="Times New Roman"/>
          <w:sz w:val="24"/>
          <w:szCs w:val="24"/>
          <w:lang w:eastAsia="ar-SA"/>
        </w:rPr>
        <w:t>) проводится в форме</w:t>
      </w:r>
      <w:r>
        <w:rPr>
          <w:rFonts w:ascii="Times New Roman" w:hAnsi="Times New Roman" w:cs="Times New Roman"/>
          <w:sz w:val="24"/>
          <w:szCs w:val="24"/>
          <w:lang w:eastAsia="ar-SA"/>
        </w:rPr>
        <w:t xml:space="preserve"> оценивания самостоятельной раб</w:t>
      </w:r>
      <w:r w:rsidR="00D20B7E">
        <w:rPr>
          <w:rFonts w:ascii="Times New Roman" w:hAnsi="Times New Roman" w:cs="Times New Roman"/>
          <w:sz w:val="24"/>
          <w:szCs w:val="24"/>
          <w:lang w:eastAsia="ar-SA"/>
        </w:rPr>
        <w:t>оты студента в течение семестра</w:t>
      </w:r>
      <w:r>
        <w:rPr>
          <w:rFonts w:ascii="Times New Roman" w:hAnsi="Times New Roman" w:cs="Times New Roman"/>
          <w:sz w:val="24"/>
          <w:szCs w:val="24"/>
          <w:lang w:eastAsia="ar-SA"/>
        </w:rPr>
        <w:t xml:space="preserve"> и выведение итоговой оценки путем вычисления среднего арифметического  из оценок, полученных студентом в течение семестра на текущих аттестациях. 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CD4AF2" w:rsidRDefault="00CD4AF2" w:rsidP="00DA64EE">
      <w:pPr>
        <w:pStyle w:val="af1"/>
        <w:ind w:left="0"/>
        <w:rPr>
          <w:lang w:eastAsia="ar-SA"/>
        </w:rPr>
      </w:pPr>
    </w:p>
    <w:p w:rsidR="00CD4AF2" w:rsidRDefault="00CD4AF2" w:rsidP="006824A6">
      <w:pPr>
        <w:numPr>
          <w:ilvl w:val="0"/>
          <w:numId w:val="4"/>
        </w:numPr>
        <w:suppressAutoHyphens/>
        <w:spacing w:after="0" w:line="240" w:lineRule="auto"/>
        <w:ind w:left="0" w:firstLine="0"/>
        <w:jc w:val="both"/>
        <w:rPr>
          <w:rFonts w:ascii="Times New Roman" w:hAnsi="Times New Roman" w:cs="Times New Roman"/>
          <w:sz w:val="24"/>
          <w:szCs w:val="24"/>
          <w:lang w:eastAsia="ar-SA"/>
        </w:rPr>
      </w:pPr>
      <w:r w:rsidRPr="00D04581">
        <w:rPr>
          <w:rFonts w:ascii="Times New Roman" w:hAnsi="Times New Roman" w:cs="Times New Roman"/>
          <w:b/>
          <w:sz w:val="24"/>
          <w:szCs w:val="24"/>
          <w:lang w:eastAsia="ar-SA"/>
        </w:rPr>
        <w:t>Промежуточная аттестация</w:t>
      </w:r>
      <w:r w:rsidRPr="00D04581">
        <w:rPr>
          <w:rFonts w:ascii="Times New Roman" w:hAnsi="Times New Roman" w:cs="Times New Roman"/>
          <w:sz w:val="24"/>
          <w:szCs w:val="24"/>
          <w:lang w:eastAsia="ar-SA"/>
        </w:rPr>
        <w:t xml:space="preserve"> (вид аттестации, предусмотренный рабочим учебным планом) </w:t>
      </w:r>
      <w:r w:rsidR="00D20B7E" w:rsidRPr="008838DB">
        <w:rPr>
          <w:rFonts w:ascii="Times New Roman" w:hAnsi="Times New Roman" w:cs="Times New Roman"/>
          <w:sz w:val="24"/>
          <w:szCs w:val="24"/>
          <w:lang w:eastAsia="ar-SA"/>
        </w:rPr>
        <w:t>проводится в форме зачета, зачета</w:t>
      </w:r>
      <w:r w:rsidR="002A1891">
        <w:rPr>
          <w:rFonts w:ascii="Times New Roman" w:hAnsi="Times New Roman" w:cs="Times New Roman"/>
          <w:sz w:val="24"/>
          <w:szCs w:val="24"/>
          <w:lang w:eastAsia="ar-SA"/>
        </w:rPr>
        <w:t xml:space="preserve"> с оценкой</w:t>
      </w:r>
      <w:r w:rsidR="00D20B7E" w:rsidRPr="008838DB">
        <w:rPr>
          <w:rFonts w:ascii="Times New Roman" w:hAnsi="Times New Roman" w:cs="Times New Roman"/>
          <w:sz w:val="24"/>
          <w:szCs w:val="24"/>
          <w:lang w:eastAsia="ar-SA"/>
        </w:rPr>
        <w:t>, экзамена</w:t>
      </w:r>
      <w:r w:rsidR="006A11B7">
        <w:rPr>
          <w:rFonts w:ascii="Times New Roman" w:hAnsi="Times New Roman" w:cs="Times New Roman"/>
          <w:sz w:val="24"/>
          <w:szCs w:val="24"/>
          <w:lang w:eastAsia="ar-SA"/>
        </w:rPr>
        <w:t>,</w:t>
      </w:r>
      <w:r w:rsidR="00D20B7E" w:rsidRPr="008838DB">
        <w:rPr>
          <w:rFonts w:ascii="Times New Roman" w:hAnsi="Times New Roman" w:cs="Times New Roman"/>
          <w:sz w:val="24"/>
          <w:szCs w:val="24"/>
          <w:lang w:eastAsia="ar-SA"/>
        </w:rPr>
        <w:t xml:space="preserve"> предполагает публичное исполнение концертной программы</w:t>
      </w:r>
      <w:r w:rsidR="00D20B7E" w:rsidRPr="008838DB">
        <w:rPr>
          <w:rFonts w:ascii="Times New Roman" w:hAnsi="Times New Roman" w:cs="Times New Roman"/>
          <w:sz w:val="24"/>
          <w:szCs w:val="24"/>
        </w:rPr>
        <w:t>.</w:t>
      </w:r>
      <w:r>
        <w:rPr>
          <w:rFonts w:ascii="Times New Roman" w:hAnsi="Times New Roman" w:cs="Times New Roman"/>
          <w:sz w:val="24"/>
          <w:szCs w:val="24"/>
        </w:rPr>
        <w:t xml:space="preserve"> При выставлении оценки на промежуточной аттестации учитывается итоговая оценка за семестр: выводится среднее арифметическое из итоговой оценки за семестр и оценки, полученной на промежуточной аттестации суммы оценок, полученных на аттестации и по результатам семестра. </w:t>
      </w:r>
      <w:r>
        <w:rPr>
          <w:rFonts w:ascii="Times New Roman" w:hAnsi="Times New Roman" w:cs="Times New Roman"/>
          <w:sz w:val="24"/>
          <w:szCs w:val="24"/>
          <w:lang w:eastAsia="ar-SA"/>
        </w:rPr>
        <w:t>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CD4AF2" w:rsidRDefault="00CD4AF2" w:rsidP="00FE579C">
      <w:pPr>
        <w:widowControl w:val="0"/>
        <w:spacing w:after="0" w:line="240" w:lineRule="auto"/>
        <w:ind w:firstLine="709"/>
        <w:jc w:val="both"/>
        <w:rPr>
          <w:rFonts w:ascii="Times New Roman" w:eastAsia="Times New Roman" w:hAnsi="Times New Roman" w:cs="Times New Roman"/>
          <w:sz w:val="24"/>
          <w:szCs w:val="24"/>
          <w:lang w:eastAsia="zh-CN"/>
        </w:rPr>
      </w:pPr>
      <w:r w:rsidRPr="006554FD">
        <w:rPr>
          <w:rFonts w:ascii="Times New Roman" w:eastAsia="Times New Roman" w:hAnsi="Times New Roman" w:cs="Times New Roman"/>
          <w:sz w:val="24"/>
          <w:szCs w:val="24"/>
          <w:lang w:eastAsia="zh-CN"/>
        </w:rPr>
        <w:t>При проведении аттестаций по дисциплине «</w:t>
      </w:r>
      <w:r w:rsidR="00F86CD7">
        <w:rPr>
          <w:rFonts w:ascii="Times New Roman" w:hAnsi="Times New Roman" w:cs="Times New Roman"/>
          <w:sz w:val="24"/>
          <w:szCs w:val="24"/>
        </w:rPr>
        <w:t>Исполнительство на народном инструменте</w:t>
      </w:r>
      <w:r>
        <w:rPr>
          <w:rFonts w:ascii="Times New Roman" w:hAnsi="Times New Roman" w:cs="Times New Roman"/>
          <w:sz w:val="24"/>
          <w:szCs w:val="24"/>
        </w:rPr>
        <w:t xml:space="preserve">» </w:t>
      </w:r>
      <w:r w:rsidR="005E693E">
        <w:rPr>
          <w:rFonts w:ascii="Times New Roman" w:eastAsia="Times New Roman" w:hAnsi="Times New Roman" w:cs="Times New Roman"/>
          <w:sz w:val="24"/>
          <w:szCs w:val="24"/>
          <w:lang w:eastAsia="zh-CN"/>
        </w:rPr>
        <w:t>применяется следующая система оценки знаний студентов:</w:t>
      </w:r>
      <w:r w:rsidR="008C073B">
        <w:rPr>
          <w:rFonts w:ascii="Times New Roman" w:eastAsia="Times New Roman" w:hAnsi="Times New Roman" w:cs="Times New Roman"/>
          <w:sz w:val="24"/>
          <w:szCs w:val="24"/>
          <w:lang w:eastAsia="zh-CN"/>
        </w:rPr>
        <w:t>«отлично», «хорошо», «удовлетворительно», «неудовлетворительно» (</w:t>
      </w:r>
      <w:r w:rsidR="00087E1A">
        <w:rPr>
          <w:rFonts w:ascii="Times New Roman" w:eastAsia="Times New Roman" w:hAnsi="Times New Roman" w:cs="Times New Roman"/>
          <w:sz w:val="24"/>
          <w:szCs w:val="24"/>
          <w:lang w:eastAsia="zh-CN"/>
        </w:rPr>
        <w:t>экзамен, зачет с оценкой</w:t>
      </w:r>
      <w:r w:rsidR="008C073B">
        <w:rPr>
          <w:rFonts w:ascii="Times New Roman" w:eastAsia="Times New Roman" w:hAnsi="Times New Roman" w:cs="Times New Roman"/>
          <w:sz w:val="24"/>
          <w:szCs w:val="24"/>
          <w:lang w:eastAsia="zh-CN"/>
        </w:rPr>
        <w:t>); «зачтено», «не зачтено» (зачет).</w:t>
      </w:r>
    </w:p>
    <w:p w:rsidR="00CD4AF2" w:rsidRPr="00FB7CE8" w:rsidRDefault="00CD4AF2" w:rsidP="00940B4C">
      <w:pPr>
        <w:widowControl w:val="0"/>
        <w:spacing w:after="0" w:line="240" w:lineRule="auto"/>
        <w:ind w:firstLine="709"/>
        <w:jc w:val="both"/>
        <w:rPr>
          <w:rFonts w:ascii="Times New Roman" w:eastAsia="Times New Roman" w:hAnsi="Times New Roman" w:cs="Times New Roman"/>
          <w:sz w:val="24"/>
          <w:szCs w:val="24"/>
          <w:lang w:eastAsia="zh-CN"/>
        </w:rPr>
      </w:pPr>
      <w:r w:rsidRPr="00D04581">
        <w:rPr>
          <w:rFonts w:ascii="Times New Roman" w:eastAsia="Times New Roman" w:hAnsi="Times New Roman" w:cs="Times New Roman"/>
          <w:sz w:val="24"/>
          <w:szCs w:val="24"/>
          <w:lang w:eastAsia="zh-CN"/>
        </w:rPr>
        <w:t xml:space="preserve">Описание показателей и критериев оценивания компетенций на разных этапах их формирования, описание шкал оценивания приводится в Фонде оценочных средств </w:t>
      </w:r>
      <w:r w:rsidRPr="00FB7CE8">
        <w:rPr>
          <w:rFonts w:ascii="Times New Roman" w:eastAsia="Times New Roman" w:hAnsi="Times New Roman" w:cs="Times New Roman"/>
          <w:bCs/>
          <w:sz w:val="24"/>
          <w:szCs w:val="24"/>
          <w:lang w:eastAsia="zh-CN"/>
        </w:rPr>
        <w:t xml:space="preserve">(режим доступа -  </w:t>
      </w:r>
      <w:hyperlink r:id="rId18" w:tgtFrame="_blank" w:history="1">
        <w:r w:rsidRPr="00FB7CE8">
          <w:rPr>
            <w:rStyle w:val="af6"/>
            <w:rFonts w:ascii="Times New Roman" w:eastAsia="Times New Roman" w:hAnsi="Times New Roman" w:cs="Times New Roman"/>
            <w:sz w:val="24"/>
            <w:szCs w:val="24"/>
            <w:lang w:eastAsia="zh-CN"/>
          </w:rPr>
          <w:t>http://www.mgik.org/sveden/education/</w:t>
        </w:r>
      </w:hyperlink>
      <w:r w:rsidRPr="00FB7CE8">
        <w:rPr>
          <w:rFonts w:ascii="Times New Roman" w:eastAsia="Times New Roman" w:hAnsi="Times New Roman" w:cs="Times New Roman"/>
          <w:bCs/>
          <w:sz w:val="24"/>
          <w:szCs w:val="24"/>
          <w:lang w:eastAsia="zh-CN"/>
        </w:rPr>
        <w:t xml:space="preserve">). </w:t>
      </w:r>
    </w:p>
    <w:p w:rsidR="002033F4" w:rsidRPr="008838DB" w:rsidRDefault="002033F4" w:rsidP="00DA64EE">
      <w:pPr>
        <w:widowControl w:val="0"/>
        <w:spacing w:after="0" w:line="240" w:lineRule="auto"/>
        <w:jc w:val="both"/>
        <w:rPr>
          <w:rFonts w:ascii="Times New Roman" w:eastAsia="Times New Roman" w:hAnsi="Times New Roman" w:cs="Times New Roman"/>
          <w:sz w:val="24"/>
          <w:szCs w:val="24"/>
          <w:lang w:eastAsia="zh-CN"/>
        </w:rPr>
      </w:pPr>
    </w:p>
    <w:p w:rsidR="00C7308F" w:rsidRDefault="00C7308F">
      <w:pPr>
        <w:rPr>
          <w:rFonts w:ascii="Times New Roman" w:eastAsia="Times New Roman" w:hAnsi="Times New Roman" w:cs="Times New Roman"/>
          <w:b/>
          <w:bCs/>
          <w:sz w:val="24"/>
          <w:szCs w:val="24"/>
          <w:lang w:eastAsia="zh-CN"/>
        </w:rPr>
      </w:pPr>
    </w:p>
    <w:p w:rsidR="00F54F90" w:rsidRDefault="00075E76" w:rsidP="00DA64EE">
      <w:pPr>
        <w:spacing w:after="0" w:line="240" w:lineRule="auto"/>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Типовые контрольные задания</w:t>
      </w:r>
      <w:r w:rsidR="00A62D47" w:rsidRPr="008838DB">
        <w:rPr>
          <w:rFonts w:ascii="Times New Roman" w:eastAsia="Times New Roman" w:hAnsi="Times New Roman" w:cs="Times New Roman"/>
          <w:b/>
          <w:bCs/>
          <w:sz w:val="24"/>
          <w:szCs w:val="24"/>
          <w:lang w:eastAsia="zh-CN"/>
        </w:rPr>
        <w:t>, необходимые для оценки знаний, умений, навыков и опыта деятельности, характеризующи</w:t>
      </w:r>
      <w:r>
        <w:rPr>
          <w:rFonts w:ascii="Times New Roman" w:eastAsia="Times New Roman" w:hAnsi="Times New Roman" w:cs="Times New Roman"/>
          <w:b/>
          <w:bCs/>
          <w:sz w:val="24"/>
          <w:szCs w:val="24"/>
          <w:lang w:eastAsia="zh-CN"/>
        </w:rPr>
        <w:t>е</w:t>
      </w:r>
      <w:r w:rsidR="00A62D47" w:rsidRPr="008838DB">
        <w:rPr>
          <w:rFonts w:ascii="Times New Roman" w:eastAsia="Times New Roman" w:hAnsi="Times New Roman" w:cs="Times New Roman"/>
          <w:b/>
          <w:bCs/>
          <w:sz w:val="24"/>
          <w:szCs w:val="24"/>
          <w:lang w:eastAsia="zh-CN"/>
        </w:rPr>
        <w:t xml:space="preserve"> этапы формирования компетенций в процессе освоения образовательной программы </w:t>
      </w:r>
    </w:p>
    <w:p w:rsidR="00F54F90" w:rsidRDefault="00F54F90" w:rsidP="00DA64EE">
      <w:pPr>
        <w:spacing w:after="0" w:line="240" w:lineRule="auto"/>
        <w:rPr>
          <w:rFonts w:ascii="Times New Roman" w:eastAsia="Times New Roman" w:hAnsi="Times New Roman" w:cs="Times New Roman"/>
          <w:b/>
          <w:bCs/>
          <w:sz w:val="24"/>
          <w:szCs w:val="24"/>
          <w:lang w:eastAsia="zh-CN"/>
        </w:rPr>
      </w:pPr>
    </w:p>
    <w:p w:rsidR="00F54F90" w:rsidRPr="00F54F90" w:rsidRDefault="00D10350" w:rsidP="00D10350">
      <w:pPr>
        <w:pStyle w:val="af1"/>
        <w:numPr>
          <w:ilvl w:val="1"/>
          <w:numId w:val="4"/>
        </w:numPr>
        <w:ind w:left="0" w:firstLine="0"/>
        <w:jc w:val="both"/>
        <w:rPr>
          <w:rFonts w:eastAsia="Calibri"/>
          <w:b/>
          <w:shd w:val="clear" w:color="auto" w:fill="FFFFFF"/>
        </w:rPr>
      </w:pPr>
      <w:r>
        <w:rPr>
          <w:rFonts w:eastAsia="Calibri"/>
          <w:b/>
          <w:shd w:val="clear" w:color="auto" w:fill="FFFFFF"/>
        </w:rPr>
        <w:t xml:space="preserve">Типовые задания на </w:t>
      </w:r>
      <w:r w:rsidR="00F54F90" w:rsidRPr="00F54F90">
        <w:rPr>
          <w:rFonts w:eastAsia="Calibri"/>
          <w:b/>
          <w:shd w:val="clear" w:color="auto" w:fill="FFFFFF"/>
        </w:rPr>
        <w:t xml:space="preserve">техническом зачете </w:t>
      </w:r>
      <w:r>
        <w:rPr>
          <w:rFonts w:eastAsia="Calibri"/>
          <w:b/>
          <w:shd w:val="clear" w:color="auto" w:fill="FFFFFF"/>
        </w:rPr>
        <w:t xml:space="preserve">- Межсессионный (рубежный) контроль </w:t>
      </w:r>
      <w:r w:rsidR="00F54F90" w:rsidRPr="00F54F90">
        <w:rPr>
          <w:rFonts w:eastAsia="Calibri"/>
          <w:b/>
          <w:shd w:val="clear" w:color="auto" w:fill="FFFFFF"/>
        </w:rPr>
        <w:t>(</w:t>
      </w:r>
      <w:r>
        <w:rPr>
          <w:rFonts w:eastAsia="Calibri"/>
          <w:b/>
          <w:shd w:val="clear" w:color="auto" w:fill="FFFFFF"/>
        </w:rPr>
        <w:t>очная форма обучения</w:t>
      </w:r>
      <w:r w:rsidR="00F54F90" w:rsidRPr="00F54F90">
        <w:rPr>
          <w:rFonts w:eastAsia="Calibri"/>
          <w:b/>
          <w:shd w:val="clear" w:color="auto" w:fill="FFFFFF"/>
        </w:rPr>
        <w:t>)</w:t>
      </w:r>
      <w:r>
        <w:rPr>
          <w:rFonts w:eastAsia="Calibri"/>
          <w:b/>
          <w:shd w:val="clear" w:color="auto" w:fill="FFFFFF"/>
        </w:rPr>
        <w:t>, В</w:t>
      </w:r>
      <w:r w:rsidR="00F54F90" w:rsidRPr="00F54F90">
        <w:rPr>
          <w:rFonts w:eastAsia="Calibri"/>
          <w:b/>
          <w:shd w:val="clear" w:color="auto" w:fill="FFFFFF"/>
        </w:rPr>
        <w:t>ходно</w:t>
      </w:r>
      <w:r>
        <w:rPr>
          <w:rFonts w:eastAsia="Calibri"/>
          <w:b/>
          <w:shd w:val="clear" w:color="auto" w:fill="FFFFFF"/>
        </w:rPr>
        <w:t>й(рубежный) контроль</w:t>
      </w:r>
      <w:r w:rsidR="00F54F90" w:rsidRPr="00F54F90">
        <w:rPr>
          <w:rFonts w:eastAsia="Calibri"/>
          <w:b/>
          <w:shd w:val="clear" w:color="auto" w:fill="FFFFFF"/>
        </w:rPr>
        <w:t xml:space="preserve"> (</w:t>
      </w:r>
      <w:r>
        <w:rPr>
          <w:rFonts w:eastAsia="Calibri"/>
          <w:b/>
          <w:shd w:val="clear" w:color="auto" w:fill="FFFFFF"/>
        </w:rPr>
        <w:t>заочная форма обучения</w:t>
      </w:r>
      <w:r w:rsidR="00F54F90" w:rsidRPr="00F54F90">
        <w:rPr>
          <w:rFonts w:eastAsia="Calibri"/>
          <w:b/>
          <w:shd w:val="clear" w:color="auto" w:fill="FFFFFF"/>
        </w:rPr>
        <w:t>)</w:t>
      </w:r>
      <w:r>
        <w:rPr>
          <w:rFonts w:eastAsia="Calibri"/>
          <w:b/>
          <w:shd w:val="clear" w:color="auto" w:fill="FFFFFF"/>
        </w:rPr>
        <w:t>.</w:t>
      </w:r>
    </w:p>
    <w:p w:rsidR="00F54F90" w:rsidRDefault="00F54F90" w:rsidP="00DA64EE">
      <w:pPr>
        <w:spacing w:after="0" w:line="240" w:lineRule="auto"/>
        <w:rPr>
          <w:rFonts w:ascii="Times New Roman" w:hAnsi="Times New Roman" w:cs="Times New Roman"/>
          <w:sz w:val="28"/>
          <w:szCs w:val="28"/>
          <w:u w:val="single"/>
        </w:rPr>
      </w:pPr>
    </w:p>
    <w:p w:rsidR="009422D6" w:rsidRPr="00672F70" w:rsidRDefault="009422D6" w:rsidP="009422D6">
      <w:pPr>
        <w:jc w:val="both"/>
        <w:rPr>
          <w:rFonts w:ascii="Times New Roman" w:eastAsia="Times New Roman" w:hAnsi="Times New Roman" w:cs="Times New Roman"/>
          <w:sz w:val="24"/>
          <w:szCs w:val="24"/>
          <w:lang w:eastAsia="zh-CN"/>
        </w:rPr>
      </w:pPr>
      <w:r w:rsidRPr="00672F70">
        <w:rPr>
          <w:rFonts w:ascii="Times New Roman" w:eastAsia="Times New Roman" w:hAnsi="Times New Roman" w:cs="Times New Roman"/>
          <w:sz w:val="24"/>
          <w:szCs w:val="24"/>
          <w:lang w:eastAsia="zh-CN"/>
        </w:rPr>
        <w:t xml:space="preserve">Форма обучения </w:t>
      </w:r>
      <w:r w:rsidRPr="00672F70">
        <w:rPr>
          <w:rFonts w:ascii="Times New Roman" w:eastAsia="Times New Roman" w:hAnsi="Times New Roman" w:cs="Times New Roman"/>
          <w:b/>
          <w:sz w:val="24"/>
          <w:szCs w:val="24"/>
          <w:u w:val="single"/>
          <w:lang w:eastAsia="zh-CN"/>
        </w:rPr>
        <w:t>очная</w:t>
      </w:r>
    </w:p>
    <w:tbl>
      <w:tblPr>
        <w:tblStyle w:val="af4"/>
        <w:tblW w:w="5000" w:type="pct"/>
        <w:tblLook w:val="04A0"/>
      </w:tblPr>
      <w:tblGrid>
        <w:gridCol w:w="959"/>
        <w:gridCol w:w="1558"/>
        <w:gridCol w:w="7054"/>
      </w:tblGrid>
      <w:tr w:rsidR="009422D6" w:rsidRPr="00672F70" w:rsidTr="009422D6">
        <w:tc>
          <w:tcPr>
            <w:tcW w:w="501" w:type="pct"/>
            <w:shd w:val="clear" w:color="auto" w:fill="BFBFBF" w:themeFill="background1" w:themeFillShade="BF"/>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КУРС</w:t>
            </w:r>
          </w:p>
        </w:tc>
        <w:tc>
          <w:tcPr>
            <w:tcW w:w="814" w:type="pct"/>
            <w:shd w:val="clear" w:color="auto" w:fill="BFBFBF" w:themeFill="background1" w:themeFillShade="BF"/>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СЕМЕСТР</w:t>
            </w:r>
          </w:p>
        </w:tc>
        <w:tc>
          <w:tcPr>
            <w:tcW w:w="3685" w:type="pct"/>
            <w:shd w:val="clear" w:color="auto" w:fill="BFBFBF" w:themeFill="background1" w:themeFillShade="BF"/>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ЗАДАНИЕ</w:t>
            </w:r>
          </w:p>
        </w:tc>
      </w:tr>
      <w:tr w:rsidR="009422D6" w:rsidRPr="00672F70" w:rsidTr="009422D6">
        <w:tc>
          <w:tcPr>
            <w:tcW w:w="501" w:type="pct"/>
            <w:vMerge w:val="restart"/>
            <w:vAlign w:val="center"/>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1</w:t>
            </w:r>
          </w:p>
        </w:tc>
        <w:tc>
          <w:tcPr>
            <w:tcW w:w="814" w:type="pct"/>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1</w:t>
            </w:r>
          </w:p>
        </w:tc>
        <w:tc>
          <w:tcPr>
            <w:tcW w:w="3685" w:type="pct"/>
          </w:tcPr>
          <w:p w:rsidR="009422D6" w:rsidRPr="00672F70" w:rsidRDefault="009422D6" w:rsidP="009422D6">
            <w:pPr>
              <w:rPr>
                <w:rFonts w:ascii="Times New Roman" w:hAnsi="Times New Roman" w:cs="Times New Roman"/>
                <w:sz w:val="24"/>
                <w:szCs w:val="24"/>
              </w:rPr>
            </w:pPr>
            <w:r w:rsidRPr="00672F70">
              <w:rPr>
                <w:rFonts w:ascii="Times New Roman" w:hAnsi="Times New Roman" w:cs="Times New Roman"/>
                <w:sz w:val="24"/>
                <w:szCs w:val="24"/>
              </w:rPr>
              <w:t>Мажорные одноголосные гаммы в три октавы, гаммы интервалами в две октавы, различными штрихами и вариантами аппликатур, арпеджио, аккорды. Этюд</w:t>
            </w:r>
          </w:p>
        </w:tc>
      </w:tr>
      <w:tr w:rsidR="009422D6" w:rsidRPr="00672F70" w:rsidTr="009422D6">
        <w:tc>
          <w:tcPr>
            <w:tcW w:w="501" w:type="pct"/>
            <w:vMerge/>
            <w:vAlign w:val="center"/>
          </w:tcPr>
          <w:p w:rsidR="009422D6" w:rsidRPr="00672F70" w:rsidRDefault="009422D6" w:rsidP="009422D6">
            <w:pPr>
              <w:jc w:val="center"/>
              <w:rPr>
                <w:rFonts w:ascii="Times New Roman" w:hAnsi="Times New Roman" w:cs="Times New Roman"/>
                <w:sz w:val="24"/>
                <w:szCs w:val="24"/>
              </w:rPr>
            </w:pPr>
          </w:p>
        </w:tc>
        <w:tc>
          <w:tcPr>
            <w:tcW w:w="814" w:type="pct"/>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2</w:t>
            </w:r>
          </w:p>
        </w:tc>
        <w:tc>
          <w:tcPr>
            <w:tcW w:w="3685" w:type="pct"/>
          </w:tcPr>
          <w:p w:rsidR="009422D6" w:rsidRPr="00672F70" w:rsidRDefault="009422D6" w:rsidP="009422D6">
            <w:pPr>
              <w:rPr>
                <w:rFonts w:ascii="Times New Roman" w:hAnsi="Times New Roman" w:cs="Times New Roman"/>
                <w:sz w:val="24"/>
                <w:szCs w:val="24"/>
              </w:rPr>
            </w:pPr>
            <w:r w:rsidRPr="00672F70">
              <w:rPr>
                <w:rFonts w:ascii="Times New Roman" w:hAnsi="Times New Roman" w:cs="Times New Roman"/>
                <w:sz w:val="24"/>
                <w:szCs w:val="24"/>
              </w:rPr>
              <w:t>Минорные одноголосные гаммы в три октавы, гаммы интервалами в две октавы, различными штрихами и вариантами аппликатур, арпеджио, аккорды. Этюд</w:t>
            </w:r>
          </w:p>
        </w:tc>
      </w:tr>
      <w:tr w:rsidR="009422D6" w:rsidRPr="00672F70" w:rsidTr="009422D6">
        <w:tc>
          <w:tcPr>
            <w:tcW w:w="501" w:type="pct"/>
            <w:vMerge w:val="restart"/>
            <w:vAlign w:val="center"/>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2</w:t>
            </w:r>
          </w:p>
        </w:tc>
        <w:tc>
          <w:tcPr>
            <w:tcW w:w="814" w:type="pct"/>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3</w:t>
            </w:r>
          </w:p>
        </w:tc>
        <w:tc>
          <w:tcPr>
            <w:tcW w:w="3685" w:type="pct"/>
          </w:tcPr>
          <w:p w:rsidR="009422D6" w:rsidRPr="00672F70" w:rsidRDefault="009422D6" w:rsidP="009422D6">
            <w:pPr>
              <w:rPr>
                <w:rFonts w:ascii="Times New Roman" w:hAnsi="Times New Roman" w:cs="Times New Roman"/>
                <w:sz w:val="24"/>
                <w:szCs w:val="24"/>
              </w:rPr>
            </w:pPr>
            <w:r w:rsidRPr="00672F70">
              <w:rPr>
                <w:rFonts w:ascii="Times New Roman" w:hAnsi="Times New Roman" w:cs="Times New Roman"/>
                <w:sz w:val="24"/>
                <w:szCs w:val="24"/>
              </w:rPr>
              <w:t>Мажорные одноголосные гаммы в три октавы, гаммы интервалами в две октавы, различными штрихами и вариантами аппликатур, арпеджио, аккорды. Этюд</w:t>
            </w:r>
          </w:p>
        </w:tc>
      </w:tr>
      <w:tr w:rsidR="009422D6" w:rsidRPr="00672F70" w:rsidTr="009422D6">
        <w:tc>
          <w:tcPr>
            <w:tcW w:w="501" w:type="pct"/>
            <w:vMerge/>
            <w:vAlign w:val="center"/>
          </w:tcPr>
          <w:p w:rsidR="009422D6" w:rsidRPr="00672F70" w:rsidRDefault="009422D6" w:rsidP="009422D6">
            <w:pPr>
              <w:jc w:val="center"/>
              <w:rPr>
                <w:rFonts w:ascii="Times New Roman" w:hAnsi="Times New Roman" w:cs="Times New Roman"/>
                <w:sz w:val="24"/>
                <w:szCs w:val="24"/>
              </w:rPr>
            </w:pPr>
          </w:p>
        </w:tc>
        <w:tc>
          <w:tcPr>
            <w:tcW w:w="814" w:type="pct"/>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4</w:t>
            </w:r>
          </w:p>
        </w:tc>
        <w:tc>
          <w:tcPr>
            <w:tcW w:w="3685" w:type="pct"/>
          </w:tcPr>
          <w:p w:rsidR="009422D6" w:rsidRPr="00672F70" w:rsidRDefault="009422D6" w:rsidP="009422D6">
            <w:pPr>
              <w:rPr>
                <w:rFonts w:ascii="Times New Roman" w:hAnsi="Times New Roman" w:cs="Times New Roman"/>
                <w:sz w:val="24"/>
                <w:szCs w:val="24"/>
              </w:rPr>
            </w:pPr>
            <w:r w:rsidRPr="00672F70">
              <w:rPr>
                <w:rFonts w:ascii="Times New Roman" w:hAnsi="Times New Roman" w:cs="Times New Roman"/>
                <w:sz w:val="24"/>
                <w:szCs w:val="24"/>
              </w:rPr>
              <w:t>Минорные одноголосные гаммы в три октавы, гаммы интервалами в две октавы, различными штрихами и вариантами аппликатур, арпеджио, аккорды. Этюд</w:t>
            </w:r>
          </w:p>
        </w:tc>
      </w:tr>
      <w:tr w:rsidR="009422D6" w:rsidRPr="00672F70" w:rsidTr="009422D6">
        <w:tc>
          <w:tcPr>
            <w:tcW w:w="501" w:type="pct"/>
            <w:vMerge w:val="restart"/>
            <w:vAlign w:val="center"/>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3</w:t>
            </w:r>
          </w:p>
        </w:tc>
        <w:tc>
          <w:tcPr>
            <w:tcW w:w="814" w:type="pct"/>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5</w:t>
            </w:r>
          </w:p>
        </w:tc>
        <w:tc>
          <w:tcPr>
            <w:tcW w:w="3685" w:type="pct"/>
          </w:tcPr>
          <w:p w:rsidR="009422D6" w:rsidRPr="00672F70" w:rsidRDefault="009422D6" w:rsidP="009422D6">
            <w:pPr>
              <w:rPr>
                <w:rFonts w:ascii="Times New Roman" w:hAnsi="Times New Roman" w:cs="Times New Roman"/>
                <w:sz w:val="24"/>
                <w:szCs w:val="24"/>
              </w:rPr>
            </w:pPr>
            <w:r w:rsidRPr="00672F70">
              <w:rPr>
                <w:rFonts w:ascii="Times New Roman" w:hAnsi="Times New Roman" w:cs="Times New Roman"/>
                <w:sz w:val="24"/>
                <w:szCs w:val="24"/>
              </w:rPr>
              <w:t>Мажорные одноголосные гаммы в три октавы, гаммы интервалами в две октавы, различными штрихами и вариантами аппликатур, арпеджио, аккорды. Этюд</w:t>
            </w:r>
          </w:p>
        </w:tc>
      </w:tr>
      <w:tr w:rsidR="009422D6" w:rsidRPr="00672F70" w:rsidTr="009422D6">
        <w:tc>
          <w:tcPr>
            <w:tcW w:w="501" w:type="pct"/>
            <w:vMerge/>
            <w:vAlign w:val="center"/>
          </w:tcPr>
          <w:p w:rsidR="009422D6" w:rsidRPr="00672F70" w:rsidRDefault="009422D6" w:rsidP="009422D6">
            <w:pPr>
              <w:jc w:val="center"/>
              <w:rPr>
                <w:rFonts w:ascii="Times New Roman" w:hAnsi="Times New Roman" w:cs="Times New Roman"/>
                <w:sz w:val="24"/>
                <w:szCs w:val="24"/>
              </w:rPr>
            </w:pPr>
          </w:p>
        </w:tc>
        <w:tc>
          <w:tcPr>
            <w:tcW w:w="814" w:type="pct"/>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6</w:t>
            </w:r>
          </w:p>
        </w:tc>
        <w:tc>
          <w:tcPr>
            <w:tcW w:w="3685" w:type="pct"/>
          </w:tcPr>
          <w:p w:rsidR="009422D6" w:rsidRPr="00672F70" w:rsidRDefault="009422D6" w:rsidP="009422D6">
            <w:pPr>
              <w:rPr>
                <w:rFonts w:ascii="Times New Roman" w:hAnsi="Times New Roman" w:cs="Times New Roman"/>
                <w:sz w:val="24"/>
                <w:szCs w:val="24"/>
              </w:rPr>
            </w:pPr>
            <w:r w:rsidRPr="00672F70">
              <w:rPr>
                <w:rFonts w:ascii="Times New Roman" w:hAnsi="Times New Roman" w:cs="Times New Roman"/>
                <w:sz w:val="24"/>
                <w:szCs w:val="24"/>
              </w:rPr>
              <w:t>Минорные одноголосные гаммы в три октавы, гаммы интервалами в две октавы, различными штрихами и вариантами аппликатур, арпеджио, аккорды. Этюд</w:t>
            </w:r>
          </w:p>
        </w:tc>
      </w:tr>
      <w:tr w:rsidR="009422D6" w:rsidRPr="00672F70" w:rsidTr="009422D6">
        <w:tc>
          <w:tcPr>
            <w:tcW w:w="501" w:type="pct"/>
            <w:vAlign w:val="center"/>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4</w:t>
            </w:r>
          </w:p>
        </w:tc>
        <w:tc>
          <w:tcPr>
            <w:tcW w:w="814" w:type="pct"/>
          </w:tcPr>
          <w:p w:rsidR="009422D6" w:rsidRPr="00672F70" w:rsidRDefault="009422D6" w:rsidP="009422D6">
            <w:pPr>
              <w:jc w:val="center"/>
              <w:rPr>
                <w:rFonts w:ascii="Times New Roman" w:hAnsi="Times New Roman" w:cs="Times New Roman"/>
                <w:sz w:val="24"/>
                <w:szCs w:val="24"/>
              </w:rPr>
            </w:pPr>
            <w:r w:rsidRPr="00672F70">
              <w:rPr>
                <w:rFonts w:ascii="Times New Roman" w:hAnsi="Times New Roman" w:cs="Times New Roman"/>
                <w:sz w:val="24"/>
                <w:szCs w:val="24"/>
              </w:rPr>
              <w:t>7</w:t>
            </w:r>
          </w:p>
        </w:tc>
        <w:tc>
          <w:tcPr>
            <w:tcW w:w="3685" w:type="pct"/>
          </w:tcPr>
          <w:p w:rsidR="009422D6" w:rsidRPr="00672F70" w:rsidRDefault="009422D6" w:rsidP="009422D6">
            <w:pPr>
              <w:rPr>
                <w:rFonts w:ascii="Times New Roman" w:hAnsi="Times New Roman" w:cs="Times New Roman"/>
                <w:sz w:val="24"/>
                <w:szCs w:val="24"/>
              </w:rPr>
            </w:pPr>
            <w:r w:rsidRPr="00672F70">
              <w:rPr>
                <w:rFonts w:ascii="Times New Roman" w:hAnsi="Times New Roman" w:cs="Times New Roman"/>
                <w:sz w:val="24"/>
                <w:szCs w:val="24"/>
              </w:rPr>
              <w:t>Гаммы в три октавы</w:t>
            </w:r>
            <w:r w:rsidRPr="00672F70">
              <w:rPr>
                <w:rFonts w:ascii="Times New Roman" w:eastAsia="Times New Roman" w:hAnsi="Times New Roman" w:cs="Times New Roman"/>
                <w:color w:val="000000"/>
                <w:sz w:val="24"/>
                <w:szCs w:val="24"/>
                <w:lang w:eastAsia="ru-RU"/>
              </w:rPr>
              <w:t xml:space="preserve"> различными штрихами и видами аппликатуры, аккорды, флажолеты, арпеджио, комплекс технических упражнений</w:t>
            </w:r>
            <w:r w:rsidRPr="00672F70">
              <w:rPr>
                <w:rFonts w:ascii="Times New Roman" w:hAnsi="Times New Roman" w:cs="Times New Roman"/>
                <w:sz w:val="24"/>
                <w:szCs w:val="24"/>
              </w:rPr>
              <w:t>. Этюд</w:t>
            </w:r>
          </w:p>
        </w:tc>
      </w:tr>
    </w:tbl>
    <w:p w:rsidR="009422D6" w:rsidRPr="00672F70" w:rsidRDefault="009422D6" w:rsidP="009422D6">
      <w:pPr>
        <w:spacing w:line="240" w:lineRule="auto"/>
        <w:rPr>
          <w:rFonts w:ascii="Times New Roman" w:hAnsi="Times New Roman" w:cs="Times New Roman"/>
          <w:b/>
          <w:sz w:val="24"/>
          <w:szCs w:val="24"/>
          <w:u w:val="single"/>
        </w:rPr>
      </w:pPr>
    </w:p>
    <w:p w:rsidR="009422D6" w:rsidRPr="00672F70" w:rsidRDefault="008B677B" w:rsidP="008B677B">
      <w:pPr>
        <w:jc w:val="both"/>
        <w:rPr>
          <w:rFonts w:ascii="Times New Roman" w:hAnsi="Times New Roman" w:cs="Times New Roman"/>
          <w:b/>
          <w:sz w:val="24"/>
          <w:szCs w:val="24"/>
          <w:u w:val="single"/>
        </w:rPr>
      </w:pPr>
      <w:r w:rsidRPr="00672F70">
        <w:rPr>
          <w:rFonts w:ascii="Times New Roman" w:hAnsi="Times New Roman" w:cs="Times New Roman"/>
          <w:b/>
          <w:sz w:val="24"/>
          <w:szCs w:val="24"/>
          <w:u w:val="single"/>
        </w:rPr>
        <w:t xml:space="preserve"> </w:t>
      </w:r>
    </w:p>
    <w:p w:rsidR="009422D6" w:rsidRDefault="009422D6" w:rsidP="009422D6">
      <w:pPr>
        <w:spacing w:line="240" w:lineRule="auto"/>
        <w:jc w:val="both"/>
        <w:rPr>
          <w:rFonts w:ascii="Times New Roman" w:hAnsi="Times New Roman" w:cs="Times New Roman"/>
          <w:sz w:val="24"/>
          <w:szCs w:val="24"/>
        </w:rPr>
      </w:pPr>
      <w:r w:rsidRPr="00F54F90">
        <w:rPr>
          <w:rFonts w:ascii="Times New Roman" w:hAnsi="Times New Roman" w:cs="Times New Roman"/>
          <w:sz w:val="24"/>
          <w:szCs w:val="24"/>
        </w:rPr>
        <w:t xml:space="preserve">* На техническом зачете исполняется один этюд из подготовленных. Этюд выбирает комиссия. </w:t>
      </w:r>
    </w:p>
    <w:p w:rsidR="009422D6" w:rsidRDefault="009422D6">
      <w:pPr>
        <w:rPr>
          <w:rFonts w:ascii="Times New Roman" w:hAnsi="Times New Roman" w:cs="Times New Roman"/>
          <w:sz w:val="24"/>
          <w:szCs w:val="24"/>
        </w:rPr>
      </w:pPr>
      <w:r>
        <w:rPr>
          <w:rFonts w:ascii="Times New Roman" w:hAnsi="Times New Roman" w:cs="Times New Roman"/>
          <w:sz w:val="24"/>
          <w:szCs w:val="24"/>
        </w:rPr>
        <w:br w:type="page"/>
      </w:r>
    </w:p>
    <w:p w:rsidR="00A62D47" w:rsidRPr="00F54F90" w:rsidRDefault="00A62D47" w:rsidP="006824A6">
      <w:pPr>
        <w:pStyle w:val="af1"/>
        <w:widowControl w:val="0"/>
        <w:numPr>
          <w:ilvl w:val="1"/>
          <w:numId w:val="4"/>
        </w:numPr>
        <w:shd w:val="clear" w:color="auto" w:fill="FFFFFF"/>
        <w:ind w:left="0" w:firstLine="0"/>
        <w:jc w:val="both"/>
        <w:rPr>
          <w:rFonts w:eastAsia="Calibri"/>
          <w:b/>
        </w:rPr>
      </w:pPr>
      <w:r w:rsidRPr="00F54F90">
        <w:rPr>
          <w:rFonts w:eastAsia="Calibri"/>
          <w:b/>
        </w:rPr>
        <w:t xml:space="preserve">Типовые </w:t>
      </w:r>
      <w:r w:rsidR="00B5245E" w:rsidRPr="00F54F90">
        <w:rPr>
          <w:rFonts w:eastAsia="Calibri"/>
          <w:b/>
        </w:rPr>
        <w:t>программы на экзамене</w:t>
      </w:r>
    </w:p>
    <w:p w:rsidR="00B5245E" w:rsidRPr="008838DB" w:rsidRDefault="00B5245E" w:rsidP="00DA64EE">
      <w:pPr>
        <w:spacing w:after="0" w:line="240" w:lineRule="auto"/>
        <w:jc w:val="both"/>
        <w:rPr>
          <w:rFonts w:ascii="Times New Roman" w:eastAsia="Calibri" w:hAnsi="Times New Roman" w:cs="Times New Roman"/>
          <w:bCs/>
          <w:color w:val="000000"/>
          <w:sz w:val="24"/>
          <w:szCs w:val="24"/>
          <w:u w:val="single"/>
          <w:lang w:val="en-US" w:eastAsia="zh-CN"/>
        </w:rPr>
      </w:pPr>
    </w:p>
    <w:p w:rsidR="009422D6" w:rsidRPr="00B030B6" w:rsidRDefault="009422D6" w:rsidP="009422D6">
      <w:pPr>
        <w:pStyle w:val="af1"/>
        <w:numPr>
          <w:ilvl w:val="0"/>
          <w:numId w:val="38"/>
        </w:numPr>
      </w:pPr>
      <w:proofErr w:type="spellStart"/>
      <w:r w:rsidRPr="00B030B6">
        <w:t>Барчунов</w:t>
      </w:r>
      <w:proofErr w:type="spellEnd"/>
      <w:r w:rsidRPr="00B030B6">
        <w:t xml:space="preserve"> П. Концерт для домры № 3 </w:t>
      </w:r>
    </w:p>
    <w:p w:rsidR="009422D6" w:rsidRPr="00B030B6" w:rsidRDefault="009422D6" w:rsidP="009422D6">
      <w:pPr>
        <w:pStyle w:val="af1"/>
        <w:numPr>
          <w:ilvl w:val="0"/>
          <w:numId w:val="38"/>
        </w:numPr>
      </w:pPr>
      <w:r w:rsidRPr="00B030B6">
        <w:t>Бах И. С. Сюита для флейты</w:t>
      </w:r>
    </w:p>
    <w:p w:rsidR="009422D6" w:rsidRDefault="009422D6" w:rsidP="009422D6">
      <w:pPr>
        <w:pStyle w:val="af1"/>
        <w:numPr>
          <w:ilvl w:val="0"/>
          <w:numId w:val="38"/>
        </w:numPr>
      </w:pPr>
      <w:r w:rsidRPr="00B030B6">
        <w:t xml:space="preserve">Глинка М. Жаворонок </w:t>
      </w:r>
    </w:p>
    <w:p w:rsidR="009422D6" w:rsidRPr="0020023B" w:rsidRDefault="009422D6" w:rsidP="009422D6">
      <w:pPr>
        <w:pStyle w:val="af1"/>
        <w:numPr>
          <w:ilvl w:val="0"/>
          <w:numId w:val="38"/>
        </w:numPr>
      </w:pPr>
      <w:proofErr w:type="spellStart"/>
      <w:r w:rsidRPr="00B030B6">
        <w:t>Репников</w:t>
      </w:r>
      <w:proofErr w:type="spellEnd"/>
      <w:r w:rsidRPr="00B030B6">
        <w:t xml:space="preserve"> А.Скерцо</w:t>
      </w:r>
    </w:p>
    <w:p w:rsidR="00F54F90" w:rsidRDefault="00F54F90" w:rsidP="008C2E4A">
      <w:pPr>
        <w:widowControl w:val="0"/>
        <w:shd w:val="clear" w:color="auto" w:fill="FFFFFF"/>
        <w:spacing w:after="0" w:line="240" w:lineRule="auto"/>
        <w:jc w:val="both"/>
        <w:rPr>
          <w:rFonts w:ascii="Times New Roman" w:eastAsia="Calibri" w:hAnsi="Times New Roman" w:cs="Times New Roman"/>
          <w:b/>
          <w:sz w:val="24"/>
          <w:szCs w:val="24"/>
          <w:lang w:eastAsia="zh-CN"/>
        </w:rPr>
      </w:pPr>
    </w:p>
    <w:p w:rsidR="00640D86" w:rsidRPr="00F54F90" w:rsidRDefault="00640D86" w:rsidP="008C2E4A">
      <w:pPr>
        <w:pStyle w:val="af1"/>
        <w:widowControl w:val="0"/>
        <w:numPr>
          <w:ilvl w:val="1"/>
          <w:numId w:val="4"/>
        </w:numPr>
        <w:shd w:val="clear" w:color="auto" w:fill="FFFFFF"/>
        <w:ind w:left="0" w:firstLine="0"/>
        <w:jc w:val="both"/>
        <w:rPr>
          <w:rFonts w:eastAsia="Calibri"/>
          <w:b/>
        </w:rPr>
      </w:pPr>
      <w:r w:rsidRPr="00F54F90">
        <w:rPr>
          <w:rFonts w:eastAsia="Calibri"/>
          <w:b/>
        </w:rPr>
        <w:t>Типовые программы на зачете</w:t>
      </w:r>
      <w:r w:rsidR="009422D6">
        <w:rPr>
          <w:rFonts w:eastAsia="Calibri"/>
          <w:b/>
        </w:rPr>
        <w:t xml:space="preserve"> и зачете с оценкой</w:t>
      </w:r>
    </w:p>
    <w:p w:rsidR="00B5245E" w:rsidRPr="008838DB" w:rsidRDefault="00B5245E" w:rsidP="008C2E4A">
      <w:pPr>
        <w:widowControl w:val="0"/>
        <w:spacing w:after="0" w:line="240" w:lineRule="auto"/>
        <w:jc w:val="both"/>
        <w:rPr>
          <w:rFonts w:ascii="Times New Roman" w:eastAsia="Calibri" w:hAnsi="Times New Roman" w:cs="Times New Roman"/>
          <w:sz w:val="24"/>
          <w:szCs w:val="24"/>
          <w:lang w:eastAsia="zh-CN"/>
        </w:rPr>
      </w:pPr>
    </w:p>
    <w:p w:rsidR="009422D6" w:rsidRPr="00307421" w:rsidRDefault="009422D6" w:rsidP="009422D6">
      <w:pPr>
        <w:pStyle w:val="af1"/>
        <w:numPr>
          <w:ilvl w:val="0"/>
          <w:numId w:val="39"/>
        </w:numPr>
      </w:pPr>
      <w:r w:rsidRPr="00307421">
        <w:t>Шуберт Ф. «Пчелка»;</w:t>
      </w:r>
    </w:p>
    <w:p w:rsidR="009422D6" w:rsidRPr="00307421" w:rsidRDefault="009422D6" w:rsidP="009422D6">
      <w:pPr>
        <w:pStyle w:val="af1"/>
        <w:numPr>
          <w:ilvl w:val="0"/>
          <w:numId w:val="39"/>
        </w:numPr>
      </w:pPr>
      <w:r w:rsidRPr="00307421">
        <w:t>Бах И.-С. Ария из оркестровой сюиты Ре мажор;</w:t>
      </w:r>
    </w:p>
    <w:p w:rsidR="009422D6" w:rsidRPr="00307421" w:rsidRDefault="009422D6" w:rsidP="009422D6">
      <w:pPr>
        <w:pStyle w:val="af1"/>
        <w:numPr>
          <w:ilvl w:val="0"/>
          <w:numId w:val="39"/>
        </w:numPr>
      </w:pPr>
      <w:r w:rsidRPr="00307421">
        <w:t>Гендель Г.Ф. Соната для скрипки № 6;</w:t>
      </w:r>
    </w:p>
    <w:p w:rsidR="009422D6" w:rsidRPr="00307421" w:rsidRDefault="009422D6" w:rsidP="009422D6">
      <w:pPr>
        <w:pStyle w:val="af1"/>
        <w:numPr>
          <w:ilvl w:val="0"/>
          <w:numId w:val="39"/>
        </w:numPr>
      </w:pPr>
      <w:proofErr w:type="spellStart"/>
      <w:r w:rsidRPr="00307421">
        <w:t>Городовская</w:t>
      </w:r>
      <w:proofErr w:type="spellEnd"/>
      <w:r w:rsidRPr="00307421">
        <w:t xml:space="preserve"> В. «Не одна во поле дороженька»;</w:t>
      </w:r>
    </w:p>
    <w:p w:rsidR="009422D6" w:rsidRPr="00307421" w:rsidRDefault="009422D6" w:rsidP="009422D6">
      <w:pPr>
        <w:pStyle w:val="af1"/>
        <w:numPr>
          <w:ilvl w:val="0"/>
          <w:numId w:val="39"/>
        </w:numPr>
      </w:pPr>
      <w:r w:rsidRPr="00307421">
        <w:t>Цыганков А. «Мой муженька».</w:t>
      </w:r>
    </w:p>
    <w:p w:rsidR="00640D86" w:rsidRPr="008838DB" w:rsidRDefault="00640D86" w:rsidP="008C2E4A">
      <w:pPr>
        <w:pStyle w:val="2"/>
        <w:jc w:val="center"/>
        <w:rPr>
          <w:rFonts w:eastAsia="Arial Unicode MS"/>
          <w:sz w:val="24"/>
        </w:rPr>
      </w:pPr>
      <w:bookmarkStart w:id="20" w:name="_Toc528600546"/>
    </w:p>
    <w:p w:rsidR="00075E76" w:rsidRDefault="00075E76" w:rsidP="008C2E4A">
      <w:pPr>
        <w:spacing w:after="0" w:line="240" w:lineRule="auto"/>
        <w:rPr>
          <w:rFonts w:ascii="Times New Roman" w:eastAsia="Arial Unicode MS" w:hAnsi="Times New Roman" w:cs="Times New Roman"/>
          <w:b/>
          <w:bCs/>
          <w:sz w:val="24"/>
          <w:szCs w:val="24"/>
          <w:lang w:eastAsia="zh-CN"/>
        </w:rPr>
      </w:pPr>
    </w:p>
    <w:p w:rsidR="00075E76" w:rsidRPr="006554FD" w:rsidRDefault="00075E76" w:rsidP="006824A6">
      <w:pPr>
        <w:pStyle w:val="2"/>
        <w:numPr>
          <w:ilvl w:val="0"/>
          <w:numId w:val="8"/>
        </w:numPr>
        <w:ind w:left="0" w:firstLine="0"/>
        <w:jc w:val="both"/>
        <w:rPr>
          <w:rFonts w:eastAsia="Arial Unicode MS"/>
          <w:sz w:val="24"/>
        </w:rPr>
      </w:pPr>
      <w:bookmarkStart w:id="21" w:name="_Toc35863217"/>
      <w:bookmarkStart w:id="22" w:name="_Toc94350153"/>
      <w:bookmarkEnd w:id="20"/>
      <w:r w:rsidRPr="006D510B">
        <w:rPr>
          <w:rFonts w:eastAsia="Arial Unicode MS"/>
          <w:sz w:val="24"/>
        </w:rPr>
        <w:t>ПЕРЕЧЕНЬ УЧЕБНОЙ ЛИТЕРАТУРЫ, СПРАВОЧНЫЕ И ИНФОРМАЦИОННЫЕ ИЗДАНИЯ, ПЕРЕЧЕНЬ РЕСУРСОВ ИНФОРМАЦИОННО-ТЕЛЕКОММУНИКАЦИОННОЙ СЕТИ «ИНТЕРНЕТ», ПРОФЕССИОНАЛЬНЫХ БАЗ ДАННЫХ, НЕОБХОДИМЫХ ДЛЯ ОСВОЕНИЯ ДИСЦИПЛИНЫ</w:t>
      </w:r>
      <w:bookmarkEnd w:id="21"/>
      <w:bookmarkEnd w:id="22"/>
    </w:p>
    <w:p w:rsidR="00075E76" w:rsidRDefault="00075E76" w:rsidP="00DA64EE">
      <w:pPr>
        <w:spacing w:after="0" w:line="240" w:lineRule="auto"/>
        <w:jc w:val="center"/>
        <w:rPr>
          <w:rFonts w:ascii="Times New Roman" w:hAnsi="Times New Roman" w:cs="Times New Roman"/>
          <w:b/>
          <w:bCs/>
          <w:sz w:val="24"/>
          <w:szCs w:val="24"/>
        </w:rPr>
      </w:pPr>
    </w:p>
    <w:p w:rsidR="00526084" w:rsidRDefault="00E31415" w:rsidP="00DA64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ОСНОВНАЯ ЛИТЕРАТУРА</w:t>
      </w:r>
    </w:p>
    <w:p w:rsidR="005729C2" w:rsidRDefault="005729C2" w:rsidP="00DA64EE">
      <w:pPr>
        <w:spacing w:after="0" w:line="240" w:lineRule="auto"/>
        <w:jc w:val="center"/>
        <w:rPr>
          <w:rFonts w:ascii="Times New Roman" w:hAnsi="Times New Roman" w:cs="Times New Roman"/>
          <w:b/>
          <w:bCs/>
          <w:sz w:val="24"/>
          <w:szCs w:val="24"/>
        </w:rPr>
      </w:pPr>
    </w:p>
    <w:p w:rsidR="009422D6" w:rsidRPr="00C2193F" w:rsidRDefault="009422D6" w:rsidP="009422D6">
      <w:pPr>
        <w:pStyle w:val="af1"/>
        <w:numPr>
          <w:ilvl w:val="0"/>
          <w:numId w:val="40"/>
        </w:numPr>
      </w:pPr>
      <w:proofErr w:type="spellStart"/>
      <w:r w:rsidRPr="00C2193F">
        <w:t>Агафошин</w:t>
      </w:r>
      <w:proofErr w:type="spellEnd"/>
      <w:r w:rsidRPr="00C2193F">
        <w:t xml:space="preserve"> П.С.Школа игры на шестиструнной гитаре. </w:t>
      </w:r>
      <w:proofErr w:type="spellStart"/>
      <w:r w:rsidRPr="00C2193F">
        <w:t>М.:Музыка</w:t>
      </w:r>
      <w:proofErr w:type="spellEnd"/>
      <w:r w:rsidRPr="00C2193F">
        <w:t>, 1996.-210с.</w:t>
      </w:r>
    </w:p>
    <w:p w:rsidR="009422D6" w:rsidRPr="00C2193F" w:rsidRDefault="009422D6" w:rsidP="009422D6">
      <w:pPr>
        <w:pStyle w:val="af1"/>
        <w:numPr>
          <w:ilvl w:val="0"/>
          <w:numId w:val="40"/>
        </w:numPr>
      </w:pPr>
      <w:r w:rsidRPr="00C2193F">
        <w:t xml:space="preserve">Александров А. Школа игры на трехструнной домре. - М.: Музыка, 1990. </w:t>
      </w:r>
    </w:p>
    <w:p w:rsidR="009422D6" w:rsidRPr="00C2193F" w:rsidRDefault="009422D6" w:rsidP="009422D6">
      <w:pPr>
        <w:pStyle w:val="af1"/>
        <w:numPr>
          <w:ilvl w:val="0"/>
          <w:numId w:val="40"/>
        </w:numPr>
      </w:pPr>
      <w:r w:rsidRPr="00C2193F">
        <w:t>Алексеев А. Школа игры на трехструнной домре. - М.: Музыка, 1972.</w:t>
      </w:r>
    </w:p>
    <w:p w:rsidR="009422D6" w:rsidRPr="002378A3" w:rsidRDefault="009422D6" w:rsidP="009422D6">
      <w:pPr>
        <w:pStyle w:val="af1"/>
        <w:numPr>
          <w:ilvl w:val="0"/>
          <w:numId w:val="40"/>
        </w:numPr>
      </w:pPr>
      <w:r w:rsidRPr="00C2193F">
        <w:t>Варламова Т. П.</w:t>
      </w:r>
      <w:r w:rsidRPr="002378A3">
        <w:t xml:space="preserve">   Домровое исполнительство: учеб. пособие для студентов вузов, - М. : МГУКИ, 2014. </w:t>
      </w:r>
    </w:p>
    <w:p w:rsidR="009422D6" w:rsidRPr="00C2193F" w:rsidRDefault="009422D6" w:rsidP="009422D6">
      <w:pPr>
        <w:pStyle w:val="af1"/>
        <w:numPr>
          <w:ilvl w:val="0"/>
          <w:numId w:val="40"/>
        </w:numPr>
      </w:pPr>
      <w:proofErr w:type="spellStart"/>
      <w:r w:rsidRPr="00C2193F">
        <w:t>Вольская</w:t>
      </w:r>
      <w:proofErr w:type="spellEnd"/>
      <w:r w:rsidRPr="00C2193F">
        <w:t xml:space="preserve"> Т.И. Специфика артикуляции на домре. Вопросы методики</w:t>
      </w:r>
      <w:r w:rsidRPr="00C2193F">
        <w:br/>
        <w:t>и теории исполнительства на народных инструментах. - Сверд</w:t>
      </w:r>
      <w:r w:rsidRPr="00C2193F">
        <w:softHyphen/>
        <w:t>ловск, 1986.</w:t>
      </w:r>
    </w:p>
    <w:p w:rsidR="009422D6" w:rsidRPr="00C2193F" w:rsidRDefault="009422D6" w:rsidP="009422D6">
      <w:pPr>
        <w:pStyle w:val="af1"/>
        <w:numPr>
          <w:ilvl w:val="0"/>
          <w:numId w:val="40"/>
        </w:numPr>
      </w:pPr>
      <w:proofErr w:type="spellStart"/>
      <w:r w:rsidRPr="00C2193F">
        <w:t>Вольская</w:t>
      </w:r>
      <w:proofErr w:type="spellEnd"/>
      <w:r w:rsidRPr="00C2193F">
        <w:t xml:space="preserve"> Т.И. Школа мастерства домриста. - Екатеринбург, 1995.</w:t>
      </w:r>
    </w:p>
    <w:p w:rsidR="009422D6" w:rsidRPr="00C2193F" w:rsidRDefault="009422D6" w:rsidP="009422D6">
      <w:pPr>
        <w:pStyle w:val="af1"/>
        <w:numPr>
          <w:ilvl w:val="0"/>
          <w:numId w:val="40"/>
        </w:numPr>
      </w:pPr>
      <w:proofErr w:type="spellStart"/>
      <w:r w:rsidRPr="00C2193F">
        <w:t>Гелис</w:t>
      </w:r>
      <w:proofErr w:type="spellEnd"/>
      <w:r w:rsidRPr="00C2193F">
        <w:t xml:space="preserve"> М. Методика обучения игре на домре. Методические рекомендации. - Свердловск, 1988.</w:t>
      </w:r>
    </w:p>
    <w:p w:rsidR="009422D6" w:rsidRPr="00C2193F" w:rsidRDefault="009422D6" w:rsidP="009422D6">
      <w:pPr>
        <w:pStyle w:val="af1"/>
        <w:numPr>
          <w:ilvl w:val="0"/>
          <w:numId w:val="40"/>
        </w:numPr>
      </w:pPr>
      <w:r w:rsidRPr="00C2193F">
        <w:t xml:space="preserve">Катанский </w:t>
      </w:r>
      <w:proofErr w:type="spellStart"/>
      <w:r w:rsidRPr="00C2193F">
        <w:t>А.В.,Катанский</w:t>
      </w:r>
      <w:proofErr w:type="spellEnd"/>
      <w:r w:rsidRPr="00C2193F">
        <w:t xml:space="preserve"> В.М. Школа игры на шестиструнной </w:t>
      </w:r>
      <w:proofErr w:type="spellStart"/>
      <w:r w:rsidRPr="00C2193F">
        <w:t>гитаре:Методика</w:t>
      </w:r>
      <w:proofErr w:type="spellEnd"/>
      <w:r w:rsidRPr="00C2193F">
        <w:t xml:space="preserve"> техники </w:t>
      </w:r>
      <w:proofErr w:type="spellStart"/>
      <w:r w:rsidRPr="00C2193F">
        <w:t>игры.-М.:Издатель</w:t>
      </w:r>
      <w:proofErr w:type="spellEnd"/>
      <w:r w:rsidRPr="00C2193F">
        <w:t xml:space="preserve"> В.Катанский,2000.-160с.</w:t>
      </w:r>
    </w:p>
    <w:p w:rsidR="009422D6" w:rsidRPr="00C2193F" w:rsidRDefault="009422D6" w:rsidP="009422D6">
      <w:pPr>
        <w:pStyle w:val="af1"/>
        <w:numPr>
          <w:ilvl w:val="0"/>
          <w:numId w:val="40"/>
        </w:numPr>
      </w:pPr>
      <w:r w:rsidRPr="00C2193F">
        <w:t>Климов Е.  Совершенствование игры на трехструнной домре. - М.: Музыка, 1972.</w:t>
      </w:r>
    </w:p>
    <w:p w:rsidR="009422D6" w:rsidRPr="00C2193F" w:rsidRDefault="009422D6" w:rsidP="009422D6">
      <w:pPr>
        <w:pStyle w:val="af1"/>
        <w:numPr>
          <w:ilvl w:val="0"/>
          <w:numId w:val="40"/>
        </w:numPr>
      </w:pPr>
      <w:r w:rsidRPr="00C2193F">
        <w:t>Круглов  В.П. Исполнение  мелизмов  на домре:   учеб. пособие. - М. .: Музыка, 1990.</w:t>
      </w:r>
    </w:p>
    <w:p w:rsidR="009422D6" w:rsidRPr="002378A3" w:rsidRDefault="009422D6" w:rsidP="009422D6">
      <w:pPr>
        <w:pStyle w:val="af1"/>
        <w:numPr>
          <w:ilvl w:val="0"/>
          <w:numId w:val="40"/>
        </w:numPr>
      </w:pPr>
      <w:r w:rsidRPr="002378A3">
        <w:t>Круглов В.</w:t>
      </w:r>
      <w:r>
        <w:t xml:space="preserve">П. </w:t>
      </w:r>
      <w:r w:rsidRPr="002378A3">
        <w:t xml:space="preserve"> Школа игры на домре. – М.: РАМ </w:t>
      </w:r>
      <w:proofErr w:type="spellStart"/>
      <w:r w:rsidRPr="002378A3">
        <w:t>им.Гнесиных</w:t>
      </w:r>
      <w:proofErr w:type="spellEnd"/>
      <w:r w:rsidRPr="002378A3">
        <w:t xml:space="preserve">, 2003. </w:t>
      </w:r>
    </w:p>
    <w:p w:rsidR="009422D6" w:rsidRPr="00C2193F" w:rsidRDefault="009422D6" w:rsidP="009422D6">
      <w:pPr>
        <w:pStyle w:val="af1"/>
        <w:numPr>
          <w:ilvl w:val="0"/>
          <w:numId w:val="40"/>
        </w:numPr>
      </w:pPr>
      <w:r w:rsidRPr="00C2193F">
        <w:t>Лукин С. Ф. Уроки мастерства домриста (в семи частях).- Москва, 2006.</w:t>
      </w:r>
    </w:p>
    <w:p w:rsidR="009422D6" w:rsidRPr="00C2193F" w:rsidRDefault="009422D6" w:rsidP="009422D6">
      <w:pPr>
        <w:pStyle w:val="af1"/>
        <w:numPr>
          <w:ilvl w:val="0"/>
          <w:numId w:val="40"/>
        </w:numPr>
      </w:pPr>
      <w:r w:rsidRPr="00C2193F">
        <w:t>Лукин С. Ф. Школа игры на трехструнной домре. Начальные классы. Часть 1, 2. – Иваново: ООО «Выбор», 2008.</w:t>
      </w:r>
    </w:p>
    <w:p w:rsidR="009422D6" w:rsidRPr="00C2193F" w:rsidRDefault="009422D6" w:rsidP="009422D6">
      <w:pPr>
        <w:pStyle w:val="af1"/>
        <w:numPr>
          <w:ilvl w:val="0"/>
          <w:numId w:val="40"/>
        </w:numPr>
      </w:pPr>
      <w:r w:rsidRPr="00C2193F">
        <w:t>Лысенко Н. Методика обучения игре на домре. - Ки</w:t>
      </w:r>
      <w:r w:rsidRPr="00C2193F">
        <w:softHyphen/>
        <w:t>ев:</w:t>
      </w:r>
      <w:r w:rsidRPr="002378A3">
        <w:t xml:space="preserve"> </w:t>
      </w:r>
      <w:proofErr w:type="spellStart"/>
      <w:r w:rsidRPr="002378A3">
        <w:t>Музична</w:t>
      </w:r>
      <w:proofErr w:type="spellEnd"/>
      <w:r w:rsidRPr="002378A3">
        <w:t xml:space="preserve"> Украина</w:t>
      </w:r>
      <w:r w:rsidRPr="00C2193F">
        <w:t xml:space="preserve"> 1990.</w:t>
      </w:r>
    </w:p>
    <w:p w:rsidR="009422D6" w:rsidRPr="00C2193F" w:rsidRDefault="009422D6" w:rsidP="009422D6">
      <w:pPr>
        <w:pStyle w:val="af1"/>
        <w:numPr>
          <w:ilvl w:val="0"/>
          <w:numId w:val="40"/>
        </w:numPr>
      </w:pPr>
      <w:r w:rsidRPr="00C2193F">
        <w:t xml:space="preserve">Свиридов Н. Основы методики обучения на домре. – Л.: Музыка, 1968. </w:t>
      </w:r>
    </w:p>
    <w:p w:rsidR="009422D6" w:rsidRPr="002378A3" w:rsidRDefault="009422D6" w:rsidP="009422D6">
      <w:pPr>
        <w:pStyle w:val="af1"/>
        <w:numPr>
          <w:ilvl w:val="0"/>
          <w:numId w:val="40"/>
        </w:numPr>
      </w:pPr>
      <w:proofErr w:type="spellStart"/>
      <w:r w:rsidRPr="002378A3">
        <w:t>Ставицкий</w:t>
      </w:r>
      <w:proofErr w:type="spellEnd"/>
      <w:r w:rsidRPr="002378A3">
        <w:t xml:space="preserve"> З. Начальное обучение игре на домре. – Л.: Музыка, 1984. </w:t>
      </w:r>
    </w:p>
    <w:p w:rsidR="009422D6" w:rsidRPr="00C2193F" w:rsidRDefault="009422D6" w:rsidP="009422D6">
      <w:pPr>
        <w:pStyle w:val="af1"/>
        <w:numPr>
          <w:ilvl w:val="0"/>
          <w:numId w:val="40"/>
        </w:numPr>
      </w:pPr>
      <w:proofErr w:type="spellStart"/>
      <w:r w:rsidRPr="00C2193F">
        <w:t>Чунин</w:t>
      </w:r>
      <w:proofErr w:type="spellEnd"/>
      <w:r w:rsidRPr="00C2193F">
        <w:t xml:space="preserve"> В.С. Вопросы артикуляции на домре. - М., 2001.</w:t>
      </w:r>
    </w:p>
    <w:p w:rsidR="009422D6" w:rsidRPr="00C2193F" w:rsidRDefault="009422D6" w:rsidP="009422D6">
      <w:pPr>
        <w:pStyle w:val="af1"/>
        <w:numPr>
          <w:ilvl w:val="0"/>
          <w:numId w:val="40"/>
        </w:numPr>
      </w:pPr>
      <w:proofErr w:type="spellStart"/>
      <w:r w:rsidRPr="00C2193F">
        <w:t>Чунин</w:t>
      </w:r>
      <w:proofErr w:type="spellEnd"/>
      <w:r w:rsidRPr="00C2193F">
        <w:t xml:space="preserve"> В.С. Школа игры на трехструнной домре. - М.: Со</w:t>
      </w:r>
      <w:r w:rsidRPr="00C2193F">
        <w:softHyphen/>
        <w:t>вет. композитор, 1990.</w:t>
      </w:r>
    </w:p>
    <w:p w:rsidR="009422D6" w:rsidRDefault="009422D6" w:rsidP="009422D6">
      <w:pPr>
        <w:pStyle w:val="af1"/>
        <w:numPr>
          <w:ilvl w:val="0"/>
          <w:numId w:val="40"/>
        </w:numPr>
      </w:pPr>
      <w:proofErr w:type="spellStart"/>
      <w:r w:rsidRPr="00C2193F">
        <w:t>Шитенков</w:t>
      </w:r>
      <w:proofErr w:type="spellEnd"/>
      <w:r w:rsidRPr="00C2193F">
        <w:t xml:space="preserve"> И.И. Специфика </w:t>
      </w:r>
      <w:proofErr w:type="spellStart"/>
      <w:r w:rsidRPr="00C2193F">
        <w:t>звукоизвлечения</w:t>
      </w:r>
      <w:proofErr w:type="spellEnd"/>
      <w:r w:rsidRPr="00C2193F">
        <w:t xml:space="preserve"> на домре: Методика обучения игре на народных инструментах. - Л.: Музыка, 1975.</w:t>
      </w:r>
    </w:p>
    <w:p w:rsidR="009422D6" w:rsidRPr="008838DB" w:rsidRDefault="009422D6" w:rsidP="00DA64EE">
      <w:pPr>
        <w:spacing w:after="0" w:line="240" w:lineRule="auto"/>
        <w:jc w:val="center"/>
        <w:rPr>
          <w:rFonts w:ascii="Times New Roman" w:hAnsi="Times New Roman" w:cs="Times New Roman"/>
          <w:b/>
          <w:bCs/>
          <w:sz w:val="24"/>
          <w:szCs w:val="24"/>
        </w:rPr>
      </w:pPr>
    </w:p>
    <w:p w:rsidR="009422D6" w:rsidRDefault="009422D6">
      <w:pPr>
        <w:rPr>
          <w:rFonts w:ascii="Times New Roman" w:eastAsia="Arial Unicode MS" w:hAnsi="Times New Roman" w:cs="Times New Roman"/>
          <w:b/>
          <w:bCs/>
          <w:sz w:val="24"/>
          <w:szCs w:val="24"/>
          <w:lang w:eastAsia="zh-CN"/>
        </w:rPr>
      </w:pPr>
      <w:r>
        <w:rPr>
          <w:rFonts w:ascii="Times New Roman" w:eastAsia="Arial Unicode MS" w:hAnsi="Times New Roman" w:cs="Times New Roman"/>
          <w:b/>
          <w:bCs/>
          <w:sz w:val="24"/>
          <w:szCs w:val="24"/>
          <w:lang w:eastAsia="zh-CN"/>
        </w:rPr>
        <w:br w:type="page"/>
      </w:r>
    </w:p>
    <w:p w:rsidR="00526084" w:rsidRPr="008838DB" w:rsidRDefault="00F100EF" w:rsidP="00DA64EE">
      <w:pPr>
        <w:suppressAutoHyphens/>
        <w:autoSpaceDE w:val="0"/>
        <w:spacing w:after="0" w:line="240" w:lineRule="auto"/>
        <w:jc w:val="center"/>
        <w:rPr>
          <w:rFonts w:ascii="Times New Roman" w:hAnsi="Times New Roman" w:cs="Times New Roman"/>
          <w:b/>
          <w:sz w:val="24"/>
          <w:szCs w:val="24"/>
          <w:lang w:eastAsia="ar-SA"/>
        </w:rPr>
      </w:pPr>
      <w:r>
        <w:rPr>
          <w:rFonts w:ascii="Times New Roman" w:eastAsia="Arial Unicode MS" w:hAnsi="Times New Roman" w:cs="Times New Roman"/>
          <w:b/>
          <w:bCs/>
          <w:sz w:val="24"/>
          <w:szCs w:val="24"/>
          <w:lang w:eastAsia="zh-CN"/>
        </w:rPr>
        <w:t>РЕКОМЕНДУЕМАЯ ЛИТЕРАТУРА</w:t>
      </w:r>
    </w:p>
    <w:p w:rsidR="0034687F" w:rsidRDefault="0034687F" w:rsidP="00DA64EE">
      <w:pPr>
        <w:widowControl w:val="0"/>
        <w:snapToGrid w:val="0"/>
        <w:spacing w:after="0" w:line="240" w:lineRule="auto"/>
        <w:jc w:val="both"/>
        <w:rPr>
          <w:rFonts w:ascii="Times New Roman" w:hAnsi="Times New Roman" w:cs="Times New Roman"/>
          <w:iCs/>
          <w:sz w:val="24"/>
          <w:szCs w:val="24"/>
          <w:u w:val="single"/>
        </w:rPr>
      </w:pPr>
    </w:p>
    <w:p w:rsidR="009422D6" w:rsidRPr="00C2193F" w:rsidRDefault="009422D6" w:rsidP="009422D6">
      <w:pPr>
        <w:pStyle w:val="af1"/>
        <w:numPr>
          <w:ilvl w:val="0"/>
          <w:numId w:val="41"/>
        </w:numPr>
      </w:pPr>
      <w:proofErr w:type="spellStart"/>
      <w:r w:rsidRPr="00C2193F">
        <w:t>Берлянчик</w:t>
      </w:r>
      <w:proofErr w:type="spellEnd"/>
      <w:r w:rsidRPr="00C2193F">
        <w:t xml:space="preserve"> М. Вопросы развития культуры интонирования в обучении скрипача. – М.: РГСАИ, 2014. </w:t>
      </w:r>
    </w:p>
    <w:p w:rsidR="009422D6" w:rsidRPr="00C2193F" w:rsidRDefault="009422D6" w:rsidP="009422D6">
      <w:pPr>
        <w:pStyle w:val="af1"/>
        <w:numPr>
          <w:ilvl w:val="0"/>
          <w:numId w:val="41"/>
        </w:numPr>
      </w:pPr>
      <w:r w:rsidRPr="00C2193F">
        <w:t>Гинзбург Л. О работе над музыкальным произведением. – М.: Музыка, 1981. – 144 с.</w:t>
      </w:r>
    </w:p>
    <w:p w:rsidR="009422D6" w:rsidRPr="00663C08" w:rsidRDefault="009422D6" w:rsidP="009422D6">
      <w:pPr>
        <w:pStyle w:val="af1"/>
        <w:numPr>
          <w:ilvl w:val="0"/>
          <w:numId w:val="41"/>
        </w:numPr>
      </w:pPr>
      <w:r w:rsidRPr="00663C08">
        <w:t>Григорьев В.Ю. Методика обучения на скрипке. – М.: Классика-</w:t>
      </w:r>
      <w:r w:rsidRPr="00C2193F">
        <w:t>XXI</w:t>
      </w:r>
      <w:r w:rsidRPr="00663C08">
        <w:t xml:space="preserve">, 2007. </w:t>
      </w:r>
    </w:p>
    <w:p w:rsidR="009422D6" w:rsidRPr="00663C08" w:rsidRDefault="009422D6" w:rsidP="009422D6">
      <w:pPr>
        <w:pStyle w:val="af1"/>
        <w:numPr>
          <w:ilvl w:val="0"/>
          <w:numId w:val="41"/>
        </w:numPr>
      </w:pPr>
      <w:proofErr w:type="spellStart"/>
      <w:r w:rsidRPr="00663C08">
        <w:t>Имханицкий</w:t>
      </w:r>
      <w:proofErr w:type="spellEnd"/>
      <w:r w:rsidRPr="00663C08">
        <w:t xml:space="preserve"> М.И. Становление струнно-щипковых народных инструментов в России: Учебное пособие для </w:t>
      </w:r>
      <w:proofErr w:type="spellStart"/>
      <w:r w:rsidRPr="00663C08">
        <w:t>муз.вузов</w:t>
      </w:r>
      <w:proofErr w:type="spellEnd"/>
      <w:r w:rsidRPr="00663C08">
        <w:t xml:space="preserve">/ РАМ им. </w:t>
      </w:r>
      <w:proofErr w:type="spellStart"/>
      <w:r w:rsidRPr="00663C08">
        <w:t>Гнесиных</w:t>
      </w:r>
      <w:proofErr w:type="spellEnd"/>
      <w:r w:rsidRPr="00663C08">
        <w:t xml:space="preserve">. – М.: РАМ им. </w:t>
      </w:r>
      <w:proofErr w:type="spellStart"/>
      <w:r w:rsidRPr="00663C08">
        <w:t>Гнесиных</w:t>
      </w:r>
      <w:proofErr w:type="spellEnd"/>
      <w:r w:rsidRPr="00663C08">
        <w:t xml:space="preserve">, 2008. </w:t>
      </w:r>
    </w:p>
    <w:p w:rsidR="009422D6" w:rsidRDefault="009422D6" w:rsidP="009422D6">
      <w:pPr>
        <w:pStyle w:val="af1"/>
        <w:numPr>
          <w:ilvl w:val="0"/>
          <w:numId w:val="41"/>
        </w:numPr>
      </w:pPr>
      <w:r w:rsidRPr="00663C08">
        <w:t xml:space="preserve">Как исполнять Баха. Мастер-класс: </w:t>
      </w:r>
      <w:proofErr w:type="spellStart"/>
      <w:r w:rsidRPr="00663C08">
        <w:t>Учеб.пособие</w:t>
      </w:r>
      <w:proofErr w:type="spellEnd"/>
      <w:r w:rsidRPr="00663C08">
        <w:t xml:space="preserve">. – </w:t>
      </w:r>
      <w:proofErr w:type="spellStart"/>
      <w:r w:rsidRPr="00663C08">
        <w:t>М.:Классика</w:t>
      </w:r>
      <w:proofErr w:type="spellEnd"/>
      <w:r w:rsidRPr="00663C08">
        <w:t xml:space="preserve"> – </w:t>
      </w:r>
      <w:r w:rsidRPr="00C2193F">
        <w:t>XXI</w:t>
      </w:r>
      <w:r w:rsidRPr="00663C08">
        <w:t xml:space="preserve">, 2007. </w:t>
      </w:r>
    </w:p>
    <w:p w:rsidR="009422D6" w:rsidRPr="00663C08" w:rsidRDefault="009422D6" w:rsidP="009422D6">
      <w:pPr>
        <w:pStyle w:val="af1"/>
        <w:numPr>
          <w:ilvl w:val="0"/>
          <w:numId w:val="41"/>
        </w:numPr>
      </w:pPr>
      <w:r w:rsidRPr="00663C08">
        <w:t xml:space="preserve">Как исполнять Бетховена. Мастер-класс: </w:t>
      </w:r>
      <w:proofErr w:type="spellStart"/>
      <w:r w:rsidRPr="00663C08">
        <w:t>Учеб.пособие</w:t>
      </w:r>
      <w:proofErr w:type="spellEnd"/>
      <w:r w:rsidRPr="00663C08">
        <w:t xml:space="preserve">. – </w:t>
      </w:r>
      <w:proofErr w:type="spellStart"/>
      <w:r w:rsidRPr="00663C08">
        <w:t>М.:Классика</w:t>
      </w:r>
      <w:proofErr w:type="spellEnd"/>
      <w:r w:rsidRPr="00663C08">
        <w:t xml:space="preserve"> – </w:t>
      </w:r>
      <w:r w:rsidRPr="00C2193F">
        <w:t>XXI</w:t>
      </w:r>
      <w:r w:rsidRPr="00663C08">
        <w:t xml:space="preserve">, 2004. </w:t>
      </w:r>
    </w:p>
    <w:p w:rsidR="009422D6" w:rsidRPr="00C2193F" w:rsidRDefault="009422D6" w:rsidP="009422D6">
      <w:pPr>
        <w:pStyle w:val="af1"/>
        <w:numPr>
          <w:ilvl w:val="0"/>
          <w:numId w:val="41"/>
        </w:numPr>
      </w:pPr>
      <w:proofErr w:type="spellStart"/>
      <w:r w:rsidRPr="00C2193F">
        <w:t>Каркасси</w:t>
      </w:r>
      <w:proofErr w:type="spellEnd"/>
      <w:r w:rsidRPr="00C2193F">
        <w:t xml:space="preserve"> М.Школа игры на шестиструнной гитаре. </w:t>
      </w:r>
      <w:proofErr w:type="spellStart"/>
      <w:r w:rsidRPr="00C2193F">
        <w:t>М.:Советский</w:t>
      </w:r>
      <w:proofErr w:type="spellEnd"/>
      <w:r w:rsidRPr="00C2193F">
        <w:t xml:space="preserve"> композитор, 1991.-154с.</w:t>
      </w:r>
    </w:p>
    <w:p w:rsidR="009422D6" w:rsidRPr="00C2193F" w:rsidRDefault="009422D6" w:rsidP="009422D6">
      <w:pPr>
        <w:pStyle w:val="af1"/>
        <w:numPr>
          <w:ilvl w:val="0"/>
          <w:numId w:val="41"/>
        </w:numPr>
      </w:pPr>
      <w:proofErr w:type="spellStart"/>
      <w:r w:rsidRPr="00C2193F">
        <w:t>Карулли</w:t>
      </w:r>
      <w:proofErr w:type="spellEnd"/>
      <w:r w:rsidRPr="00C2193F">
        <w:t xml:space="preserve"> Ф.Школа игры на шестиструнной </w:t>
      </w:r>
      <w:proofErr w:type="spellStart"/>
      <w:r w:rsidRPr="00C2193F">
        <w:t>гитаре.-Будапешт:Музыкальное</w:t>
      </w:r>
      <w:proofErr w:type="spellEnd"/>
      <w:r w:rsidRPr="00C2193F">
        <w:t xml:space="preserve"> издательство, 1963.-66с.</w:t>
      </w:r>
    </w:p>
    <w:p w:rsidR="009422D6" w:rsidRPr="00C2193F" w:rsidRDefault="009422D6" w:rsidP="009422D6">
      <w:pPr>
        <w:pStyle w:val="af1"/>
        <w:numPr>
          <w:ilvl w:val="0"/>
          <w:numId w:val="41"/>
        </w:numPr>
      </w:pPr>
      <w:r w:rsidRPr="00C2193F">
        <w:t xml:space="preserve">Коган Г. У врат </w:t>
      </w:r>
      <w:proofErr w:type="spellStart"/>
      <w:r w:rsidRPr="00C2193F">
        <w:t>мастрства</w:t>
      </w:r>
      <w:proofErr w:type="spellEnd"/>
      <w:r w:rsidRPr="00C2193F">
        <w:t xml:space="preserve">. – М.: Сов. Композитор, 1977. </w:t>
      </w:r>
    </w:p>
    <w:p w:rsidR="009422D6" w:rsidRPr="00663C08" w:rsidRDefault="009422D6" w:rsidP="009422D6">
      <w:pPr>
        <w:pStyle w:val="af1"/>
        <w:numPr>
          <w:ilvl w:val="0"/>
          <w:numId w:val="41"/>
        </w:numPr>
      </w:pPr>
      <w:proofErr w:type="spellStart"/>
      <w:r w:rsidRPr="00663C08">
        <w:t>Либерман</w:t>
      </w:r>
      <w:proofErr w:type="spellEnd"/>
      <w:r w:rsidRPr="00663C08">
        <w:t xml:space="preserve"> М. Культура звука скрипача. Пути формирования и развития/ М. </w:t>
      </w:r>
      <w:proofErr w:type="spellStart"/>
      <w:r w:rsidRPr="00663C08">
        <w:t>Либерман</w:t>
      </w:r>
      <w:proofErr w:type="spellEnd"/>
      <w:r w:rsidRPr="00663C08">
        <w:t xml:space="preserve">, </w:t>
      </w:r>
      <w:proofErr w:type="spellStart"/>
      <w:r w:rsidRPr="00663C08">
        <w:t>М.Берлянчик</w:t>
      </w:r>
      <w:proofErr w:type="spellEnd"/>
      <w:r w:rsidRPr="00663C08">
        <w:t>. – М.: Музыка, 1985.</w:t>
      </w:r>
    </w:p>
    <w:p w:rsidR="009422D6" w:rsidRPr="00C2193F" w:rsidRDefault="009422D6" w:rsidP="009422D6">
      <w:pPr>
        <w:pStyle w:val="af1"/>
        <w:numPr>
          <w:ilvl w:val="0"/>
          <w:numId w:val="41"/>
        </w:numPr>
      </w:pPr>
      <w:proofErr w:type="spellStart"/>
      <w:r w:rsidRPr="00663C08">
        <w:t>Мазель</w:t>
      </w:r>
      <w:proofErr w:type="spellEnd"/>
      <w:r w:rsidRPr="00663C08">
        <w:t xml:space="preserve"> Л. О природе и средствах музыки: Теоретический очерк. – М.: Музыка, 1991. </w:t>
      </w:r>
      <w:proofErr w:type="spellStart"/>
      <w:r w:rsidRPr="00C2193F">
        <w:t>Медушевский</w:t>
      </w:r>
      <w:proofErr w:type="spellEnd"/>
      <w:r w:rsidRPr="00C2193F">
        <w:t xml:space="preserve"> В. Интонационная форма музыки. – М., 1993.</w:t>
      </w:r>
    </w:p>
    <w:p w:rsidR="009422D6" w:rsidRPr="00C2193F" w:rsidRDefault="009422D6" w:rsidP="009422D6">
      <w:pPr>
        <w:pStyle w:val="af1"/>
        <w:numPr>
          <w:ilvl w:val="0"/>
          <w:numId w:val="41"/>
        </w:numPr>
      </w:pPr>
      <w:proofErr w:type="spellStart"/>
      <w:r w:rsidRPr="00C2193F">
        <w:t>Мазель</w:t>
      </w:r>
      <w:proofErr w:type="spellEnd"/>
      <w:r w:rsidRPr="00C2193F">
        <w:t xml:space="preserve"> Л., </w:t>
      </w:r>
      <w:proofErr w:type="spellStart"/>
      <w:r w:rsidRPr="00C2193F">
        <w:t>Цуккерман</w:t>
      </w:r>
      <w:proofErr w:type="spellEnd"/>
      <w:r w:rsidRPr="00C2193F">
        <w:t xml:space="preserve"> В. Анализ музыкальных произведений. Элементы музыки и методика анализа малых форм. – М., 1967.</w:t>
      </w:r>
    </w:p>
    <w:p w:rsidR="009422D6" w:rsidRPr="00C2193F" w:rsidRDefault="009422D6" w:rsidP="009422D6">
      <w:pPr>
        <w:pStyle w:val="af1"/>
        <w:numPr>
          <w:ilvl w:val="0"/>
          <w:numId w:val="41"/>
        </w:numPr>
      </w:pPr>
      <w:r w:rsidRPr="00C2193F">
        <w:t xml:space="preserve">Музыкальная форма. Под общ. ред. Ю. </w:t>
      </w:r>
      <w:proofErr w:type="spellStart"/>
      <w:r w:rsidRPr="00C2193F">
        <w:t>Тюлина</w:t>
      </w:r>
      <w:proofErr w:type="spellEnd"/>
      <w:r w:rsidRPr="00C2193F">
        <w:t>. – М., 1974.</w:t>
      </w:r>
    </w:p>
    <w:p w:rsidR="009422D6" w:rsidRPr="00663C08" w:rsidRDefault="009422D6" w:rsidP="009422D6">
      <w:pPr>
        <w:pStyle w:val="af1"/>
        <w:numPr>
          <w:ilvl w:val="0"/>
          <w:numId w:val="41"/>
        </w:numPr>
      </w:pPr>
      <w:r w:rsidRPr="00C2193F">
        <w:t>Скребков С. Анализ музыкальных произведений. – М., 1958.</w:t>
      </w:r>
    </w:p>
    <w:p w:rsidR="009422D6" w:rsidRPr="00C2193F" w:rsidRDefault="009422D6" w:rsidP="009422D6">
      <w:pPr>
        <w:pStyle w:val="af1"/>
        <w:numPr>
          <w:ilvl w:val="0"/>
          <w:numId w:val="41"/>
        </w:numPr>
      </w:pPr>
      <w:proofErr w:type="spellStart"/>
      <w:r w:rsidRPr="00C2193F">
        <w:t>Способин</w:t>
      </w:r>
      <w:proofErr w:type="spellEnd"/>
      <w:r w:rsidRPr="00C2193F">
        <w:t xml:space="preserve"> И. Музыкальная форма. – М.: Музыка, 2014. </w:t>
      </w:r>
    </w:p>
    <w:p w:rsidR="009422D6" w:rsidRPr="00663C08" w:rsidRDefault="009422D6" w:rsidP="009422D6">
      <w:pPr>
        <w:pStyle w:val="af1"/>
        <w:numPr>
          <w:ilvl w:val="0"/>
          <w:numId w:val="41"/>
        </w:numPr>
      </w:pPr>
      <w:proofErr w:type="spellStart"/>
      <w:r w:rsidRPr="00663C08">
        <w:t>Фейгин</w:t>
      </w:r>
      <w:proofErr w:type="spellEnd"/>
      <w:r w:rsidRPr="00663C08">
        <w:t xml:space="preserve"> М. Индивидуальность ученика и искусство педагога. – М.: Музыка, 1975. </w:t>
      </w:r>
    </w:p>
    <w:p w:rsidR="009422D6" w:rsidRPr="00C2193F" w:rsidRDefault="009422D6" w:rsidP="009422D6">
      <w:pPr>
        <w:pStyle w:val="af1"/>
        <w:numPr>
          <w:ilvl w:val="0"/>
          <w:numId w:val="41"/>
        </w:numPr>
      </w:pPr>
      <w:proofErr w:type="spellStart"/>
      <w:r w:rsidRPr="00C2193F">
        <w:t>Холопова</w:t>
      </w:r>
      <w:proofErr w:type="spellEnd"/>
      <w:r w:rsidRPr="00C2193F">
        <w:t xml:space="preserve"> В. Музыкальный ритм. – М.: Музыка, 1980. </w:t>
      </w:r>
    </w:p>
    <w:p w:rsidR="009422D6" w:rsidRPr="00663C08" w:rsidRDefault="009422D6" w:rsidP="009422D6">
      <w:pPr>
        <w:pStyle w:val="af1"/>
        <w:numPr>
          <w:ilvl w:val="0"/>
          <w:numId w:val="41"/>
        </w:numPr>
      </w:pPr>
      <w:proofErr w:type="spellStart"/>
      <w:r w:rsidRPr="00663C08">
        <w:t>Холопова</w:t>
      </w:r>
      <w:proofErr w:type="spellEnd"/>
      <w:r w:rsidRPr="00663C08">
        <w:t xml:space="preserve"> В.Н. Формы музыкальных произведений: Учебное пособие. – СПб.: Изд-во «Лань»; Изд-во «Планета музыки», 2013. </w:t>
      </w:r>
    </w:p>
    <w:p w:rsidR="009422D6" w:rsidRPr="00C2193F" w:rsidRDefault="009422D6" w:rsidP="009422D6">
      <w:pPr>
        <w:pStyle w:val="af1"/>
        <w:numPr>
          <w:ilvl w:val="0"/>
          <w:numId w:val="41"/>
        </w:numPr>
      </w:pPr>
      <w:proofErr w:type="spellStart"/>
      <w:r w:rsidRPr="00C2193F">
        <w:t>Цуккерман</w:t>
      </w:r>
      <w:proofErr w:type="spellEnd"/>
      <w:r w:rsidRPr="00C2193F">
        <w:t xml:space="preserve"> В. Анализ музыкальных произведений. Вариационная форма. – М., 1974</w:t>
      </w:r>
    </w:p>
    <w:p w:rsidR="009422D6" w:rsidRDefault="009422D6" w:rsidP="009422D6">
      <w:pPr>
        <w:pStyle w:val="af1"/>
        <w:numPr>
          <w:ilvl w:val="0"/>
          <w:numId w:val="41"/>
        </w:numPr>
      </w:pPr>
      <w:proofErr w:type="spellStart"/>
      <w:r w:rsidRPr="00663C08">
        <w:t>Ширинский</w:t>
      </w:r>
      <w:proofErr w:type="spellEnd"/>
      <w:r w:rsidRPr="00663C08">
        <w:t xml:space="preserve"> А. Штриховая техника скрипача. – М.: Музыка, 1983. </w:t>
      </w:r>
    </w:p>
    <w:p w:rsidR="009422D6" w:rsidRDefault="009422D6" w:rsidP="009422D6">
      <w:pPr>
        <w:pStyle w:val="af1"/>
        <w:numPr>
          <w:ilvl w:val="0"/>
          <w:numId w:val="41"/>
        </w:numPr>
      </w:pPr>
      <w:r w:rsidRPr="00663C08">
        <w:t>Ямпольский И. Основы скрипичной аппликатуры. – М.: Музыка, 1977.</w:t>
      </w:r>
    </w:p>
    <w:p w:rsidR="009422D6" w:rsidRDefault="009422D6" w:rsidP="009422D6">
      <w:pPr>
        <w:rPr>
          <w:rFonts w:ascii="Times New Roman" w:hAnsi="Times New Roman" w:cs="Times New Roman"/>
          <w:b/>
          <w:bCs/>
          <w:sz w:val="24"/>
          <w:szCs w:val="24"/>
        </w:rPr>
      </w:pPr>
      <w:r>
        <w:rPr>
          <w:rFonts w:ascii="Times New Roman" w:hAnsi="Times New Roman" w:cs="Times New Roman"/>
          <w:b/>
          <w:bCs/>
          <w:sz w:val="24"/>
          <w:szCs w:val="24"/>
        </w:rPr>
        <w:br w:type="page"/>
      </w:r>
    </w:p>
    <w:p w:rsidR="0034687F" w:rsidRPr="008838DB" w:rsidRDefault="0042465D" w:rsidP="00DA64EE">
      <w:pPr>
        <w:widowControl w:val="0"/>
        <w:shd w:val="clear" w:color="auto" w:fill="FFFFFF" w:themeFill="background1"/>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СОВРЕМЕННЫЕ ПРОФЕССИОНАЛЬНЫЕ БАЗЫ ДАНЫХ И СПРАВОЧНЫЕ СИСТЕМЫ</w:t>
      </w:r>
    </w:p>
    <w:p w:rsidR="00ED2F72" w:rsidRDefault="00ED2F72" w:rsidP="00DA64EE">
      <w:pPr>
        <w:spacing w:after="0" w:line="240" w:lineRule="auto"/>
        <w:rPr>
          <w:rFonts w:ascii="Times New Roman" w:eastAsia="Times New Roman" w:hAnsi="Times New Roman" w:cs="Times New Roman"/>
          <w:b/>
          <w:bCs/>
          <w:color w:val="000000"/>
          <w:sz w:val="24"/>
          <w:szCs w:val="24"/>
          <w:lang w:eastAsia="ru-RU"/>
        </w:rPr>
      </w:pPr>
    </w:p>
    <w:p w:rsidR="008838DB" w:rsidRDefault="008838DB" w:rsidP="00DA64EE">
      <w:pPr>
        <w:spacing w:after="0" w:line="240" w:lineRule="auto"/>
        <w:rPr>
          <w:rFonts w:ascii="Times New Roman" w:eastAsia="Times New Roman" w:hAnsi="Times New Roman" w:cs="Times New Roman"/>
          <w:sz w:val="24"/>
          <w:szCs w:val="24"/>
          <w:lang w:eastAsia="ru-RU"/>
        </w:rPr>
      </w:pPr>
      <w:r w:rsidRPr="008838DB">
        <w:rPr>
          <w:rFonts w:ascii="Times New Roman" w:eastAsia="Times New Roman" w:hAnsi="Times New Roman" w:cs="Times New Roman"/>
          <w:b/>
          <w:bCs/>
          <w:color w:val="000000"/>
          <w:sz w:val="24"/>
          <w:szCs w:val="24"/>
          <w:lang w:eastAsia="ru-RU"/>
        </w:rPr>
        <w:t>Информационные ресурсы:</w:t>
      </w:r>
      <w:r w:rsidRPr="008838DB">
        <w:rPr>
          <w:rFonts w:ascii="Times New Roman" w:eastAsia="Times New Roman" w:hAnsi="Times New Roman" w:cs="Times New Roman"/>
          <w:sz w:val="24"/>
          <w:szCs w:val="24"/>
          <w:lang w:eastAsia="ru-RU"/>
        </w:rPr>
        <w:t> </w:t>
      </w:r>
    </w:p>
    <w:p w:rsidR="00FE579C" w:rsidRPr="008838DB" w:rsidRDefault="00FE579C" w:rsidP="00DA64EE">
      <w:pPr>
        <w:spacing w:after="0" w:line="240" w:lineRule="auto"/>
        <w:rPr>
          <w:rFonts w:ascii="Times New Roman" w:eastAsia="Times New Roman" w:hAnsi="Times New Roman" w:cs="Times New Roman"/>
          <w:sz w:val="24"/>
          <w:szCs w:val="24"/>
          <w:lang w:eastAsia="ru-RU"/>
        </w:rPr>
      </w:pPr>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Министерство образования и науки Российской Федерации: </w:t>
      </w:r>
      <w:hyperlink r:id="rId19" w:history="1">
        <w:r w:rsidRPr="008838DB">
          <w:rPr>
            <w:rFonts w:ascii="Times New Roman" w:eastAsia="Times New Roman" w:hAnsi="Times New Roman" w:cs="Times New Roman"/>
            <w:color w:val="0000FF"/>
            <w:sz w:val="24"/>
            <w:szCs w:val="24"/>
            <w:u w:val="single"/>
            <w:lang w:eastAsia="ru-RU"/>
          </w:rPr>
          <w:t>http://минобрнауки.рф</w:t>
        </w:r>
      </w:hyperlink>
      <w:r w:rsidRPr="008838DB">
        <w:rPr>
          <w:rFonts w:ascii="Times New Roman" w:eastAsia="Times New Roman" w:hAnsi="Times New Roman" w:cs="Times New Roman"/>
          <w:sz w:val="24"/>
          <w:szCs w:val="24"/>
          <w:lang w:eastAsia="ru-RU"/>
        </w:rPr>
        <w:t>/</w:t>
      </w:r>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Министерство культуры РФ </w:t>
      </w:r>
      <w:hyperlink r:id="rId20" w:history="1">
        <w:r w:rsidRPr="008838DB">
          <w:rPr>
            <w:rFonts w:ascii="Times New Roman" w:eastAsia="Times New Roman" w:hAnsi="Times New Roman" w:cs="Times New Roman"/>
            <w:color w:val="0000FF"/>
            <w:sz w:val="24"/>
            <w:szCs w:val="24"/>
            <w:u w:val="single"/>
            <w:lang w:eastAsia="ru-RU"/>
          </w:rPr>
          <w:t>http://www.mkrf.ru/</w:t>
        </w:r>
      </w:hyperlink>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Департамент культуры г. Москвы </w:t>
      </w:r>
      <w:hyperlink r:id="rId21" w:history="1">
        <w:r w:rsidRPr="008838DB">
          <w:rPr>
            <w:rFonts w:ascii="Times New Roman" w:eastAsia="Times New Roman" w:hAnsi="Times New Roman" w:cs="Times New Roman"/>
            <w:color w:val="0000FF"/>
            <w:sz w:val="24"/>
            <w:szCs w:val="24"/>
            <w:u w:val="single"/>
            <w:lang w:eastAsia="ru-RU"/>
          </w:rPr>
          <w:t>http://kultura.mos.ru/</w:t>
        </w:r>
      </w:hyperlink>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Портал ФГОС ВО </w:t>
      </w:r>
      <w:hyperlink r:id="rId22" w:history="1">
        <w:r w:rsidRPr="008838DB">
          <w:rPr>
            <w:rFonts w:ascii="Times New Roman" w:eastAsia="Times New Roman" w:hAnsi="Times New Roman" w:cs="Times New Roman"/>
            <w:color w:val="0000FF"/>
            <w:sz w:val="24"/>
            <w:szCs w:val="24"/>
            <w:u w:val="single"/>
            <w:lang w:eastAsia="ru-RU"/>
          </w:rPr>
          <w:t>http://fgosvo.ru/</w:t>
        </w:r>
      </w:hyperlink>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Реестр профессиональных стандартов: </w:t>
      </w:r>
      <w:hyperlink r:id="rId23" w:history="1">
        <w:r w:rsidRPr="008838DB">
          <w:rPr>
            <w:rFonts w:ascii="Times New Roman" w:eastAsia="Times New Roman" w:hAnsi="Times New Roman" w:cs="Times New Roman"/>
            <w:color w:val="0000FF"/>
            <w:sz w:val="24"/>
            <w:szCs w:val="24"/>
            <w:u w:val="single"/>
            <w:lang w:eastAsia="ru-RU"/>
          </w:rPr>
          <w:t>http://profstandart.rosmintrud.ru/obshchiyinformatsionnyy-blok/natsionalnyy-reestrprofessionalnykh-standartov/reestr-professionalnykhstandartov/</w:t>
        </w:r>
      </w:hyperlink>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Национальное агентство развития квалификаций </w:t>
      </w:r>
      <w:hyperlink r:id="rId24" w:history="1">
        <w:r w:rsidRPr="008838DB">
          <w:rPr>
            <w:rFonts w:ascii="Times New Roman" w:eastAsia="Times New Roman" w:hAnsi="Times New Roman" w:cs="Times New Roman"/>
            <w:color w:val="0000FF"/>
            <w:sz w:val="24"/>
            <w:szCs w:val="24"/>
            <w:u w:val="single"/>
            <w:lang w:eastAsia="ru-RU"/>
          </w:rPr>
          <w:t>http://nark.ru/</w:t>
        </w:r>
      </w:hyperlink>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Российское образование. Федеральный портал. </w:t>
      </w:r>
      <w:hyperlink r:id="rId25" w:history="1">
        <w:r w:rsidRPr="008838DB">
          <w:rPr>
            <w:rFonts w:ascii="Times New Roman" w:eastAsia="Times New Roman" w:hAnsi="Times New Roman" w:cs="Times New Roman"/>
            <w:color w:val="0000FF"/>
            <w:sz w:val="24"/>
            <w:szCs w:val="24"/>
            <w:u w:val="single"/>
            <w:lang w:eastAsia="ru-RU"/>
          </w:rPr>
          <w:t>http://www.edu.ru</w:t>
        </w:r>
      </w:hyperlink>
      <w:r w:rsidRPr="008838DB">
        <w:rPr>
          <w:rFonts w:ascii="Times New Roman" w:eastAsia="Times New Roman" w:hAnsi="Times New Roman" w:cs="Times New Roman"/>
          <w:sz w:val="24"/>
          <w:szCs w:val="24"/>
          <w:lang w:eastAsia="ru-RU"/>
        </w:rPr>
        <w:t>/</w:t>
      </w:r>
    </w:p>
    <w:p w:rsidR="008838DB" w:rsidRPr="008838DB" w:rsidRDefault="008838DB" w:rsidP="006824A6">
      <w:pPr>
        <w:numPr>
          <w:ilvl w:val="0"/>
          <w:numId w:val="12"/>
        </w:numPr>
        <w:spacing w:after="0" w:line="240" w:lineRule="auto"/>
        <w:ind w:left="0" w:firstLine="0"/>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Информационная система «Единое окно доступа к образовательным ресурсам»: </w:t>
      </w:r>
      <w:hyperlink r:id="rId26" w:history="1">
        <w:r w:rsidRPr="008838DB">
          <w:rPr>
            <w:rFonts w:ascii="Times New Roman" w:eastAsia="Times New Roman" w:hAnsi="Times New Roman" w:cs="Times New Roman"/>
            <w:color w:val="0000FF"/>
            <w:sz w:val="24"/>
            <w:szCs w:val="24"/>
            <w:u w:val="single"/>
            <w:lang w:eastAsia="ru-RU"/>
          </w:rPr>
          <w:t>http://window.edu.ru/</w:t>
        </w:r>
      </w:hyperlink>
    </w:p>
    <w:p w:rsidR="008838DB" w:rsidRPr="008838DB" w:rsidRDefault="008838DB" w:rsidP="006824A6">
      <w:pPr>
        <w:numPr>
          <w:ilvl w:val="0"/>
          <w:numId w:val="12"/>
        </w:numPr>
        <w:spacing w:after="0" w:line="240" w:lineRule="auto"/>
        <w:ind w:left="0" w:firstLine="0"/>
        <w:jc w:val="both"/>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Культура РФ </w:t>
      </w:r>
      <w:hyperlink r:id="rId27" w:history="1">
        <w:r w:rsidRPr="008838DB">
          <w:rPr>
            <w:rFonts w:ascii="Times New Roman" w:eastAsia="Times New Roman" w:hAnsi="Times New Roman" w:cs="Times New Roman"/>
            <w:color w:val="0000FF"/>
            <w:sz w:val="24"/>
            <w:szCs w:val="24"/>
            <w:u w:val="single"/>
            <w:lang w:eastAsia="ru-RU"/>
          </w:rPr>
          <w:t>https://www.culture.ru/</w:t>
        </w:r>
      </w:hyperlink>
    </w:p>
    <w:p w:rsidR="008838DB" w:rsidRPr="008838DB" w:rsidRDefault="008838DB" w:rsidP="006824A6">
      <w:pPr>
        <w:numPr>
          <w:ilvl w:val="0"/>
          <w:numId w:val="12"/>
        </w:numPr>
        <w:spacing w:after="0" w:line="240" w:lineRule="auto"/>
        <w:ind w:left="0" w:firstLine="0"/>
        <w:jc w:val="both"/>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Консультант плюс </w:t>
      </w:r>
      <w:hyperlink r:id="rId28" w:history="1">
        <w:r w:rsidRPr="008838DB">
          <w:rPr>
            <w:rFonts w:ascii="Times New Roman" w:eastAsia="Times New Roman" w:hAnsi="Times New Roman" w:cs="Times New Roman"/>
            <w:color w:val="0000FF"/>
            <w:sz w:val="24"/>
            <w:szCs w:val="24"/>
            <w:u w:val="single"/>
            <w:lang w:eastAsia="ru-RU"/>
          </w:rPr>
          <w:t>http://www.consultant.ru/</w:t>
        </w:r>
      </w:hyperlink>
    </w:p>
    <w:p w:rsidR="008838DB" w:rsidRPr="008838DB" w:rsidRDefault="008838DB" w:rsidP="006824A6">
      <w:pPr>
        <w:numPr>
          <w:ilvl w:val="0"/>
          <w:numId w:val="12"/>
        </w:numPr>
        <w:spacing w:after="0" w:line="240" w:lineRule="auto"/>
        <w:ind w:left="0" w:firstLine="0"/>
        <w:jc w:val="both"/>
        <w:rPr>
          <w:rFonts w:ascii="Times New Roman" w:eastAsia="Times New Roman" w:hAnsi="Times New Roman" w:cs="Times New Roman"/>
          <w:sz w:val="24"/>
          <w:szCs w:val="24"/>
          <w:lang w:eastAsia="ru-RU"/>
        </w:rPr>
      </w:pPr>
      <w:r w:rsidRPr="008838DB">
        <w:rPr>
          <w:rFonts w:ascii="Times New Roman" w:eastAsia="Times New Roman" w:hAnsi="Times New Roman" w:cs="Times New Roman"/>
          <w:sz w:val="24"/>
          <w:szCs w:val="24"/>
          <w:lang w:eastAsia="ru-RU"/>
        </w:rPr>
        <w:t xml:space="preserve">ЭОС </w:t>
      </w:r>
      <w:proofErr w:type="spellStart"/>
      <w:r w:rsidRPr="008838DB">
        <w:rPr>
          <w:rFonts w:ascii="Times New Roman" w:eastAsia="Times New Roman" w:hAnsi="Times New Roman" w:cs="Times New Roman"/>
          <w:sz w:val="24"/>
          <w:szCs w:val="24"/>
          <w:lang w:eastAsia="ru-RU"/>
        </w:rPr>
        <w:t>МГИК</w:t>
      </w:r>
      <w:hyperlink r:id="rId29" w:history="1">
        <w:r w:rsidRPr="008838DB">
          <w:rPr>
            <w:rFonts w:ascii="Times New Roman" w:eastAsia="Times New Roman" w:hAnsi="Times New Roman" w:cs="Times New Roman"/>
            <w:color w:val="0000FF"/>
            <w:sz w:val="24"/>
            <w:szCs w:val="24"/>
            <w:u w:val="single"/>
            <w:lang w:eastAsia="ru-RU"/>
          </w:rPr>
          <w:t>http</w:t>
        </w:r>
        <w:proofErr w:type="spellEnd"/>
        <w:r w:rsidRPr="008838DB">
          <w:rPr>
            <w:rFonts w:ascii="Times New Roman" w:eastAsia="Times New Roman" w:hAnsi="Times New Roman" w:cs="Times New Roman"/>
            <w:color w:val="0000FF"/>
            <w:sz w:val="24"/>
            <w:szCs w:val="24"/>
            <w:u w:val="single"/>
            <w:lang w:eastAsia="ru-RU"/>
          </w:rPr>
          <w:t>://lib.mgik.org/elektronnye-resursy/</w:t>
        </w:r>
      </w:hyperlink>
    </w:p>
    <w:p w:rsidR="008838DB" w:rsidRPr="008838DB" w:rsidRDefault="008838DB" w:rsidP="006824A6">
      <w:pPr>
        <w:pStyle w:val="af1"/>
        <w:numPr>
          <w:ilvl w:val="0"/>
          <w:numId w:val="12"/>
        </w:numPr>
        <w:ind w:left="0" w:firstLine="0"/>
        <w:contextualSpacing/>
      </w:pPr>
      <w:r w:rsidRPr="008838DB">
        <w:t xml:space="preserve">Электронная библиотека МГИК </w:t>
      </w:r>
      <w:hyperlink r:id="rId30" w:history="1">
        <w:r w:rsidRPr="008838DB">
          <w:rPr>
            <w:color w:val="0000FF"/>
            <w:u w:val="single"/>
            <w:lang w:eastAsia="ru-RU"/>
          </w:rPr>
          <w:t>http://elib.mgik.org/ExtSearch.asp/</w:t>
        </w:r>
      </w:hyperlink>
    </w:p>
    <w:p w:rsidR="008838DB" w:rsidRPr="008838DB" w:rsidRDefault="008838DB" w:rsidP="006824A6">
      <w:pPr>
        <w:pStyle w:val="af1"/>
        <w:numPr>
          <w:ilvl w:val="0"/>
          <w:numId w:val="12"/>
        </w:numPr>
        <w:ind w:left="0" w:firstLine="0"/>
        <w:contextualSpacing/>
      </w:pPr>
      <w:r w:rsidRPr="008838DB">
        <w:t xml:space="preserve">Единое окно доступа к информационным ресурсам </w:t>
      </w:r>
      <w:hyperlink r:id="rId31" w:history="1">
        <w:r w:rsidRPr="008838DB">
          <w:rPr>
            <w:color w:val="0000FF"/>
            <w:u w:val="single"/>
            <w:lang w:eastAsia="ru-RU"/>
          </w:rPr>
          <w:t>http://window.edu.ru/</w:t>
        </w:r>
      </w:hyperlink>
    </w:p>
    <w:p w:rsidR="008838DB" w:rsidRPr="008838DB" w:rsidRDefault="008838DB" w:rsidP="006824A6">
      <w:pPr>
        <w:pStyle w:val="af1"/>
        <w:numPr>
          <w:ilvl w:val="0"/>
          <w:numId w:val="12"/>
        </w:numPr>
        <w:ind w:left="0" w:firstLine="0"/>
        <w:contextualSpacing/>
      </w:pPr>
      <w:r w:rsidRPr="008838DB">
        <w:t xml:space="preserve">Каталог ресурсов «Открытое образование» </w:t>
      </w:r>
      <w:hyperlink r:id="rId32" w:history="1">
        <w:r w:rsidRPr="008838DB">
          <w:rPr>
            <w:color w:val="0000FF"/>
            <w:u w:val="single"/>
            <w:lang w:eastAsia="ru-RU"/>
          </w:rPr>
          <w:t>https://openedu.ru/course/</w:t>
        </w:r>
      </w:hyperlink>
    </w:p>
    <w:p w:rsidR="008838DB" w:rsidRPr="008838DB" w:rsidRDefault="008838DB" w:rsidP="006824A6">
      <w:pPr>
        <w:pStyle w:val="af1"/>
        <w:numPr>
          <w:ilvl w:val="0"/>
          <w:numId w:val="12"/>
        </w:numPr>
        <w:ind w:left="0" w:firstLine="0"/>
        <w:contextualSpacing/>
      </w:pPr>
      <w:r w:rsidRPr="008838DB">
        <w:t xml:space="preserve">Портал культурного наследия России КУЛЬТУРА.РФ </w:t>
      </w:r>
      <w:hyperlink r:id="rId33" w:history="1">
        <w:r w:rsidRPr="008838DB">
          <w:rPr>
            <w:color w:val="0000FF"/>
            <w:u w:val="single"/>
            <w:lang w:eastAsia="ru-RU"/>
          </w:rPr>
          <w:t>https://www.culture.ru/</w:t>
        </w:r>
      </w:hyperlink>
    </w:p>
    <w:p w:rsidR="008838DB" w:rsidRPr="008838DB" w:rsidRDefault="008838DB" w:rsidP="006824A6">
      <w:pPr>
        <w:pStyle w:val="af1"/>
        <w:numPr>
          <w:ilvl w:val="0"/>
          <w:numId w:val="12"/>
        </w:numPr>
        <w:ind w:left="0" w:firstLine="0"/>
        <w:contextualSpacing/>
      </w:pPr>
      <w:r w:rsidRPr="008838DB">
        <w:t xml:space="preserve">Единая коллекция цифровых образовательных </w:t>
      </w:r>
      <w:proofErr w:type="spellStart"/>
      <w:r w:rsidRPr="008838DB">
        <w:t>ресурсов</w:t>
      </w:r>
      <w:hyperlink r:id="rId34" w:history="1">
        <w:r w:rsidRPr="008838DB">
          <w:rPr>
            <w:color w:val="0000FF"/>
            <w:u w:val="single"/>
            <w:lang w:eastAsia="ru-RU"/>
          </w:rPr>
          <w:t>http</w:t>
        </w:r>
        <w:proofErr w:type="spellEnd"/>
        <w:r w:rsidRPr="008838DB">
          <w:rPr>
            <w:color w:val="0000FF"/>
            <w:u w:val="single"/>
            <w:lang w:eastAsia="ru-RU"/>
          </w:rPr>
          <w:t>://</w:t>
        </w:r>
        <w:proofErr w:type="spellStart"/>
        <w:r w:rsidRPr="008838DB">
          <w:rPr>
            <w:color w:val="0000FF"/>
            <w:u w:val="single"/>
            <w:lang w:eastAsia="ru-RU"/>
          </w:rPr>
          <w:t>school-collection.edu.ru</w:t>
        </w:r>
        <w:proofErr w:type="spellEnd"/>
        <w:r w:rsidRPr="008838DB">
          <w:rPr>
            <w:color w:val="0000FF"/>
            <w:u w:val="single"/>
            <w:lang w:eastAsia="ru-RU"/>
          </w:rPr>
          <w:t>/</w:t>
        </w:r>
      </w:hyperlink>
    </w:p>
    <w:p w:rsidR="008838DB" w:rsidRPr="008838DB" w:rsidRDefault="008838DB" w:rsidP="006824A6">
      <w:pPr>
        <w:pStyle w:val="af1"/>
        <w:numPr>
          <w:ilvl w:val="0"/>
          <w:numId w:val="12"/>
        </w:numPr>
        <w:ind w:left="0" w:firstLine="0"/>
        <w:contextualSpacing/>
      </w:pPr>
      <w:r w:rsidRPr="008838DB">
        <w:t xml:space="preserve">Федеральный центр информационно-образовательных ресурсов </w:t>
      </w:r>
      <w:hyperlink r:id="rId35" w:history="1">
        <w:r w:rsidRPr="008838DB">
          <w:rPr>
            <w:color w:val="0000FF"/>
            <w:u w:val="single"/>
            <w:lang w:eastAsia="ru-RU"/>
          </w:rPr>
          <w:t>http://fcior.edu.ru/</w:t>
        </w:r>
      </w:hyperlink>
    </w:p>
    <w:p w:rsidR="00FE579C" w:rsidRDefault="00FE579C" w:rsidP="00DA64EE">
      <w:pPr>
        <w:spacing w:after="0" w:line="240" w:lineRule="auto"/>
        <w:jc w:val="both"/>
        <w:rPr>
          <w:rFonts w:ascii="Times New Roman" w:eastAsia="Times New Roman" w:hAnsi="Times New Roman" w:cs="Times New Roman"/>
          <w:b/>
          <w:bCs/>
          <w:color w:val="000000"/>
          <w:sz w:val="24"/>
          <w:szCs w:val="24"/>
          <w:lang w:eastAsia="ru-RU"/>
        </w:rPr>
      </w:pPr>
    </w:p>
    <w:p w:rsidR="008838DB" w:rsidRPr="008838DB" w:rsidRDefault="008838DB" w:rsidP="00DA64EE">
      <w:pPr>
        <w:spacing w:after="0" w:line="240" w:lineRule="auto"/>
        <w:jc w:val="both"/>
        <w:rPr>
          <w:rFonts w:ascii="Times New Roman" w:eastAsia="Times New Roman" w:hAnsi="Times New Roman" w:cs="Times New Roman"/>
          <w:sz w:val="24"/>
          <w:szCs w:val="24"/>
          <w:lang w:eastAsia="ru-RU"/>
        </w:rPr>
      </w:pPr>
      <w:r w:rsidRPr="008838DB">
        <w:rPr>
          <w:rFonts w:ascii="Times New Roman" w:eastAsia="Times New Roman" w:hAnsi="Times New Roman" w:cs="Times New Roman"/>
          <w:b/>
          <w:bCs/>
          <w:color w:val="000000"/>
          <w:sz w:val="24"/>
          <w:szCs w:val="24"/>
          <w:lang w:eastAsia="ru-RU"/>
        </w:rPr>
        <w:t>Электронные базы данных и/или Электронно-библиотечные системы:</w:t>
      </w:r>
      <w:r w:rsidRPr="008838DB">
        <w:rPr>
          <w:rFonts w:ascii="Times New Roman" w:eastAsia="Times New Roman" w:hAnsi="Times New Roman" w:cs="Times New Roman"/>
          <w:sz w:val="24"/>
          <w:szCs w:val="24"/>
          <w:lang w:eastAsia="ru-RU"/>
        </w:rPr>
        <w:t> </w:t>
      </w:r>
    </w:p>
    <w:p w:rsidR="008838DB" w:rsidRPr="008838DB" w:rsidRDefault="008838DB" w:rsidP="00DA64EE">
      <w:pPr>
        <w:spacing w:after="0" w:line="240" w:lineRule="auto"/>
        <w:jc w:val="both"/>
        <w:rPr>
          <w:rFonts w:ascii="Times New Roman" w:eastAsia="Times New Roman" w:hAnsi="Times New Roman" w:cs="Times New Roman"/>
          <w:sz w:val="24"/>
          <w:szCs w:val="24"/>
          <w:lang w:eastAsia="ru-RU"/>
        </w:rPr>
      </w:pPr>
    </w:p>
    <w:p w:rsidR="008838DB" w:rsidRPr="008838DB" w:rsidRDefault="008838DB" w:rsidP="006824A6">
      <w:pPr>
        <w:pStyle w:val="af1"/>
        <w:numPr>
          <w:ilvl w:val="0"/>
          <w:numId w:val="13"/>
        </w:numPr>
        <w:ind w:left="0" w:firstLine="0"/>
        <w:contextualSpacing/>
        <w:rPr>
          <w:lang w:eastAsia="ru-RU"/>
        </w:rPr>
      </w:pPr>
      <w:r w:rsidRPr="008838DB">
        <w:rPr>
          <w:color w:val="000000"/>
          <w:lang w:eastAsia="ru-RU"/>
        </w:rPr>
        <w:t xml:space="preserve">Научная электронная библиотека </w:t>
      </w:r>
      <w:proofErr w:type="spellStart"/>
      <w:r w:rsidRPr="008838DB">
        <w:rPr>
          <w:color w:val="000000"/>
          <w:lang w:eastAsia="ru-RU"/>
        </w:rPr>
        <w:t>eLIBRARY.RU</w:t>
      </w:r>
      <w:proofErr w:type="spellEnd"/>
      <w:r w:rsidRPr="008838DB">
        <w:rPr>
          <w:color w:val="000000"/>
          <w:lang w:eastAsia="ru-RU"/>
        </w:rPr>
        <w:t xml:space="preserve">: </w:t>
      </w:r>
      <w:hyperlink r:id="rId36" w:history="1">
        <w:r w:rsidRPr="008838DB">
          <w:rPr>
            <w:color w:val="0000FF"/>
            <w:u w:val="single"/>
            <w:lang w:eastAsia="ru-RU"/>
          </w:rPr>
          <w:t>http://elibrary.ru/</w:t>
        </w:r>
      </w:hyperlink>
    </w:p>
    <w:p w:rsidR="008838DB" w:rsidRPr="008838DB" w:rsidRDefault="008838DB" w:rsidP="006824A6">
      <w:pPr>
        <w:pStyle w:val="af1"/>
        <w:numPr>
          <w:ilvl w:val="0"/>
          <w:numId w:val="13"/>
        </w:numPr>
        <w:ind w:left="0" w:firstLine="0"/>
        <w:contextualSpacing/>
        <w:rPr>
          <w:lang w:eastAsia="ru-RU"/>
        </w:rPr>
      </w:pPr>
      <w:r w:rsidRPr="008838DB">
        <w:rPr>
          <w:color w:val="000000"/>
          <w:lang w:eastAsia="ru-RU"/>
        </w:rPr>
        <w:t xml:space="preserve">Электронно-библиотечная система «Лань»: </w:t>
      </w:r>
      <w:hyperlink r:id="rId37" w:history="1">
        <w:r w:rsidRPr="008838DB">
          <w:rPr>
            <w:color w:val="0000FF"/>
            <w:u w:val="single"/>
            <w:lang w:eastAsia="ru-RU"/>
          </w:rPr>
          <w:t>http://e.lanbook.com/</w:t>
        </w:r>
      </w:hyperlink>
    </w:p>
    <w:p w:rsidR="008838DB" w:rsidRPr="008838DB" w:rsidRDefault="008838DB" w:rsidP="006824A6">
      <w:pPr>
        <w:pStyle w:val="af1"/>
        <w:numPr>
          <w:ilvl w:val="0"/>
          <w:numId w:val="13"/>
        </w:numPr>
        <w:ind w:left="0" w:firstLine="0"/>
        <w:contextualSpacing/>
        <w:rPr>
          <w:lang w:eastAsia="ru-RU"/>
        </w:rPr>
      </w:pPr>
      <w:r w:rsidRPr="008838DB">
        <w:rPr>
          <w:color w:val="000000"/>
          <w:lang w:eastAsia="ru-RU"/>
        </w:rPr>
        <w:t>Электронно-библиотечная система издательства «</w:t>
      </w:r>
      <w:proofErr w:type="spellStart"/>
      <w:r w:rsidRPr="008838DB">
        <w:rPr>
          <w:color w:val="000000"/>
          <w:lang w:eastAsia="ru-RU"/>
        </w:rPr>
        <w:t>Юрайт</w:t>
      </w:r>
      <w:proofErr w:type="spellEnd"/>
      <w:r w:rsidRPr="008838DB">
        <w:rPr>
          <w:color w:val="000000"/>
          <w:lang w:eastAsia="ru-RU"/>
        </w:rPr>
        <w:t xml:space="preserve">»: </w:t>
      </w:r>
      <w:hyperlink r:id="rId38" w:history="1">
        <w:r w:rsidRPr="008838DB">
          <w:rPr>
            <w:color w:val="0000FF"/>
            <w:u w:val="single"/>
            <w:lang w:eastAsia="ru-RU"/>
          </w:rPr>
          <w:t>http://www.biblio-online.ru/</w:t>
        </w:r>
      </w:hyperlink>
    </w:p>
    <w:p w:rsidR="008838DB" w:rsidRPr="008838DB" w:rsidRDefault="008838DB" w:rsidP="006824A6">
      <w:pPr>
        <w:pStyle w:val="af1"/>
        <w:numPr>
          <w:ilvl w:val="0"/>
          <w:numId w:val="13"/>
        </w:numPr>
        <w:ind w:left="0" w:firstLine="0"/>
        <w:contextualSpacing/>
        <w:rPr>
          <w:lang w:eastAsia="ru-RU"/>
        </w:rPr>
      </w:pPr>
      <w:r w:rsidRPr="008838DB">
        <w:rPr>
          <w:color w:val="000000"/>
          <w:lang w:eastAsia="ru-RU"/>
        </w:rPr>
        <w:t>Электронно-библиотечная система  «</w:t>
      </w:r>
      <w:proofErr w:type="spellStart"/>
      <w:r w:rsidRPr="008838DB">
        <w:rPr>
          <w:rStyle w:val="aff4"/>
          <w:b w:val="0"/>
        </w:rPr>
        <w:t>БиблиоРоссика</w:t>
      </w:r>
      <w:proofErr w:type="spellEnd"/>
      <w:r w:rsidRPr="008838DB">
        <w:rPr>
          <w:rStyle w:val="aff4"/>
          <w:color w:val="535353"/>
        </w:rPr>
        <w:t>»</w:t>
      </w:r>
      <w:hyperlink r:id="rId39" w:history="1">
        <w:r w:rsidRPr="008838DB">
          <w:rPr>
            <w:color w:val="0000FF"/>
            <w:u w:val="single"/>
            <w:lang w:eastAsia="ru-RU"/>
          </w:rPr>
          <w:t>http://www.bibliorossica.com/</w:t>
        </w:r>
      </w:hyperlink>
    </w:p>
    <w:p w:rsidR="008838DB" w:rsidRPr="008838DB" w:rsidRDefault="008838DB" w:rsidP="006824A6">
      <w:pPr>
        <w:pStyle w:val="af1"/>
        <w:numPr>
          <w:ilvl w:val="0"/>
          <w:numId w:val="13"/>
        </w:numPr>
        <w:ind w:left="0" w:firstLine="0"/>
        <w:contextualSpacing/>
        <w:rPr>
          <w:lang w:eastAsia="ru-RU"/>
        </w:rPr>
      </w:pPr>
      <w:r w:rsidRPr="008838DB">
        <w:rPr>
          <w:lang w:eastAsia="ru-RU"/>
        </w:rPr>
        <w:t>Электронная библиотека «</w:t>
      </w:r>
      <w:proofErr w:type="spellStart"/>
      <w:r w:rsidRPr="008838DB">
        <w:rPr>
          <w:lang w:eastAsia="ru-RU"/>
        </w:rPr>
        <w:t>Руконт</w:t>
      </w:r>
      <w:proofErr w:type="spellEnd"/>
      <w:r w:rsidRPr="008838DB">
        <w:rPr>
          <w:lang w:eastAsia="ru-RU"/>
        </w:rPr>
        <w:t xml:space="preserve">» </w:t>
      </w:r>
      <w:hyperlink r:id="rId40" w:history="1">
        <w:r w:rsidRPr="008838DB">
          <w:rPr>
            <w:color w:val="0000FF"/>
            <w:u w:val="single"/>
            <w:lang w:eastAsia="ru-RU"/>
          </w:rPr>
          <w:t>https://rucont.ru/</w:t>
        </w:r>
      </w:hyperlink>
    </w:p>
    <w:p w:rsidR="00FE579C" w:rsidRDefault="00FE579C" w:rsidP="00DA64EE">
      <w:pPr>
        <w:autoSpaceDE w:val="0"/>
        <w:autoSpaceDN w:val="0"/>
        <w:adjustRightInd w:val="0"/>
        <w:spacing w:after="0" w:line="240" w:lineRule="auto"/>
        <w:rPr>
          <w:rFonts w:ascii="Times New Roman" w:hAnsi="Times New Roman" w:cs="Times New Roman"/>
          <w:b/>
          <w:color w:val="000000"/>
          <w:sz w:val="24"/>
          <w:szCs w:val="24"/>
        </w:rPr>
      </w:pPr>
    </w:p>
    <w:p w:rsidR="008838DB" w:rsidRDefault="008838DB" w:rsidP="00DA64EE">
      <w:pPr>
        <w:autoSpaceDE w:val="0"/>
        <w:autoSpaceDN w:val="0"/>
        <w:adjustRightInd w:val="0"/>
        <w:spacing w:after="0" w:line="240" w:lineRule="auto"/>
        <w:rPr>
          <w:rFonts w:ascii="Times New Roman" w:hAnsi="Times New Roman" w:cs="Times New Roman"/>
          <w:b/>
          <w:bCs/>
          <w:color w:val="000000"/>
          <w:sz w:val="24"/>
          <w:szCs w:val="24"/>
        </w:rPr>
      </w:pPr>
      <w:r w:rsidRPr="008838DB">
        <w:rPr>
          <w:rFonts w:ascii="Times New Roman" w:hAnsi="Times New Roman" w:cs="Times New Roman"/>
          <w:b/>
          <w:color w:val="000000"/>
          <w:sz w:val="24"/>
          <w:szCs w:val="24"/>
        </w:rPr>
        <w:t>Нотные ресурсы</w:t>
      </w:r>
      <w:r w:rsidRPr="008838DB">
        <w:rPr>
          <w:rFonts w:ascii="Times New Roman" w:hAnsi="Times New Roman" w:cs="Times New Roman"/>
          <w:b/>
          <w:bCs/>
          <w:color w:val="000000"/>
          <w:sz w:val="24"/>
          <w:szCs w:val="24"/>
        </w:rPr>
        <w:t>:</w:t>
      </w:r>
    </w:p>
    <w:p w:rsidR="00FE579C" w:rsidRPr="008838DB" w:rsidRDefault="00FE579C" w:rsidP="00DA64EE">
      <w:pPr>
        <w:autoSpaceDE w:val="0"/>
        <w:autoSpaceDN w:val="0"/>
        <w:adjustRightInd w:val="0"/>
        <w:spacing w:after="0" w:line="240" w:lineRule="auto"/>
        <w:rPr>
          <w:rFonts w:ascii="Times New Roman" w:hAnsi="Times New Roman" w:cs="Times New Roman"/>
          <w:b/>
          <w:bCs/>
          <w:color w:val="000000"/>
          <w:sz w:val="24"/>
          <w:szCs w:val="24"/>
        </w:rPr>
      </w:pPr>
    </w:p>
    <w:p w:rsidR="008838DB" w:rsidRPr="008838DB" w:rsidRDefault="008838DB" w:rsidP="006824A6">
      <w:pPr>
        <w:pStyle w:val="af1"/>
        <w:numPr>
          <w:ilvl w:val="0"/>
          <w:numId w:val="14"/>
        </w:numPr>
        <w:ind w:left="0" w:firstLine="0"/>
        <w:contextualSpacing/>
        <w:rPr>
          <w:lang w:val="en-US" w:eastAsia="ru-RU"/>
        </w:rPr>
      </w:pPr>
      <w:r w:rsidRPr="008838DB">
        <w:rPr>
          <w:color w:val="000000"/>
          <w:lang w:val="en-US" w:eastAsia="ru-RU"/>
        </w:rPr>
        <w:t xml:space="preserve">International Music Score Library Project – </w:t>
      </w:r>
      <w:r w:rsidR="00643C8B">
        <w:rPr>
          <w:color w:val="000000"/>
          <w:lang w:eastAsia="ru-RU"/>
        </w:rPr>
        <w:t>свободнаябиблиотекамузыкальныхпартитур</w:t>
      </w:r>
      <w:hyperlink r:id="rId41" w:history="1">
        <w:r w:rsidRPr="008838DB">
          <w:rPr>
            <w:color w:val="0000FF"/>
            <w:u w:val="single"/>
            <w:lang w:val="en-US" w:eastAsia="ru-RU"/>
          </w:rPr>
          <w:t>http://imslp.org/wiki/Main_Page</w:t>
        </w:r>
      </w:hyperlink>
    </w:p>
    <w:p w:rsidR="008838DB" w:rsidRPr="008838DB" w:rsidRDefault="008838DB" w:rsidP="006824A6">
      <w:pPr>
        <w:pStyle w:val="af1"/>
        <w:numPr>
          <w:ilvl w:val="0"/>
          <w:numId w:val="14"/>
        </w:numPr>
        <w:ind w:left="0" w:firstLine="0"/>
        <w:contextualSpacing/>
        <w:rPr>
          <w:lang w:eastAsia="ru-RU"/>
        </w:rPr>
      </w:pPr>
      <w:r w:rsidRPr="008838DB">
        <w:rPr>
          <w:color w:val="000000"/>
          <w:lang w:eastAsia="ru-RU"/>
        </w:rPr>
        <w:t xml:space="preserve">Нотный архив Бориса Тараканова - </w:t>
      </w:r>
      <w:hyperlink r:id="rId42" w:history="1">
        <w:r w:rsidRPr="008838DB">
          <w:rPr>
            <w:color w:val="0000FF"/>
            <w:u w:val="single"/>
            <w:lang w:eastAsia="ru-RU"/>
          </w:rPr>
          <w:t>http://notes.tarakanov.net/</w:t>
        </w:r>
      </w:hyperlink>
    </w:p>
    <w:p w:rsidR="008838DB" w:rsidRPr="008838DB" w:rsidRDefault="00F15541" w:rsidP="006824A6">
      <w:pPr>
        <w:pStyle w:val="af1"/>
        <w:numPr>
          <w:ilvl w:val="0"/>
          <w:numId w:val="14"/>
        </w:numPr>
        <w:ind w:left="0" w:firstLine="0"/>
        <w:contextualSpacing/>
        <w:rPr>
          <w:lang w:eastAsia="ru-RU"/>
        </w:rPr>
      </w:pPr>
      <w:r>
        <w:rPr>
          <w:color w:val="000000"/>
          <w:lang w:eastAsia="ru-RU"/>
        </w:rPr>
        <w:t xml:space="preserve">Международный музыкальный </w:t>
      </w:r>
      <w:r w:rsidR="008838DB" w:rsidRPr="008838DB">
        <w:rPr>
          <w:color w:val="000000"/>
          <w:lang w:eastAsia="ru-RU"/>
        </w:rPr>
        <w:t xml:space="preserve"> клуб. Нотная библиотека</w:t>
      </w:r>
      <w:hyperlink r:id="rId43" w:history="1">
        <w:r w:rsidR="008838DB" w:rsidRPr="008838DB">
          <w:rPr>
            <w:color w:val="0000FF"/>
            <w:u w:val="single"/>
            <w:lang w:eastAsia="ru-RU"/>
          </w:rPr>
          <w:t>http://mmk-forum.com/forumdisplay.php?f=216</w:t>
        </w:r>
      </w:hyperlink>
      <w:r w:rsidR="008838DB" w:rsidRPr="008838DB">
        <w:rPr>
          <w:color w:val="000000"/>
          <w:lang w:eastAsia="ru-RU"/>
        </w:rPr>
        <w:t>/</w:t>
      </w:r>
    </w:p>
    <w:p w:rsidR="008838DB" w:rsidRPr="008838DB" w:rsidRDefault="008838DB" w:rsidP="006824A6">
      <w:pPr>
        <w:pStyle w:val="af1"/>
        <w:numPr>
          <w:ilvl w:val="0"/>
          <w:numId w:val="14"/>
        </w:numPr>
        <w:ind w:left="0" w:firstLine="0"/>
        <w:contextualSpacing/>
        <w:rPr>
          <w:lang w:eastAsia="ru-RU"/>
        </w:rPr>
      </w:pPr>
      <w:r w:rsidRPr="008838DB">
        <w:t xml:space="preserve">Нотная библиотека </w:t>
      </w:r>
      <w:hyperlink r:id="rId44" w:history="1">
        <w:r w:rsidRPr="008838DB">
          <w:rPr>
            <w:color w:val="0000FF"/>
            <w:u w:val="single"/>
            <w:lang w:eastAsia="ru-RU"/>
          </w:rPr>
          <w:t>http://nlib.org.ua/</w:t>
        </w:r>
      </w:hyperlink>
    </w:p>
    <w:p w:rsidR="008838DB" w:rsidRPr="008838DB" w:rsidRDefault="008838DB" w:rsidP="006824A6">
      <w:pPr>
        <w:pStyle w:val="af1"/>
        <w:numPr>
          <w:ilvl w:val="0"/>
          <w:numId w:val="14"/>
        </w:numPr>
        <w:ind w:left="0" w:firstLine="0"/>
        <w:contextualSpacing/>
        <w:rPr>
          <w:lang w:eastAsia="ru-RU"/>
        </w:rPr>
      </w:pPr>
      <w:r w:rsidRPr="008838DB">
        <w:t xml:space="preserve">Нотная библиотека «Ноты тут!» </w:t>
      </w:r>
      <w:hyperlink r:id="rId45" w:history="1">
        <w:r w:rsidRPr="008838DB">
          <w:rPr>
            <w:color w:val="0000FF"/>
            <w:u w:val="single"/>
            <w:lang w:eastAsia="ru-RU"/>
          </w:rPr>
          <w:t>http://noty-tut.ru/category/biblioteka/fp/</w:t>
        </w:r>
      </w:hyperlink>
      <w:r w:rsidRPr="008838DB">
        <w:rPr>
          <w:color w:val="000000"/>
          <w:lang w:eastAsia="ru-RU"/>
        </w:rPr>
        <w:t>;</w:t>
      </w:r>
    </w:p>
    <w:p w:rsidR="008838DB" w:rsidRPr="008838DB" w:rsidRDefault="008838DB" w:rsidP="006824A6">
      <w:pPr>
        <w:pStyle w:val="af1"/>
        <w:numPr>
          <w:ilvl w:val="0"/>
          <w:numId w:val="14"/>
        </w:numPr>
        <w:ind w:left="0" w:firstLine="0"/>
        <w:contextualSpacing/>
      </w:pPr>
      <w:r w:rsidRPr="008838DB">
        <w:rPr>
          <w:color w:val="000000"/>
          <w:lang w:eastAsia="ru-RU"/>
        </w:rPr>
        <w:t xml:space="preserve">Каталог нот </w:t>
      </w:r>
      <w:r w:rsidRPr="008838DB">
        <w:rPr>
          <w:color w:val="0000FF"/>
          <w:u w:val="single"/>
          <w:lang w:eastAsia="ru-RU"/>
        </w:rPr>
        <w:t>http://propianino.ru/katalog-not/</w:t>
      </w:r>
    </w:p>
    <w:p w:rsidR="009422D6" w:rsidRDefault="009422D6">
      <w:pPr>
        <w:rPr>
          <w:rFonts w:ascii="Times New Roman" w:eastAsia="Arial Unicode MS" w:hAnsi="Times New Roman" w:cs="Times New Roman"/>
          <w:b/>
          <w:bCs/>
          <w:sz w:val="24"/>
          <w:szCs w:val="24"/>
          <w:lang w:eastAsia="zh-CN"/>
        </w:rPr>
      </w:pPr>
      <w:r>
        <w:rPr>
          <w:rFonts w:ascii="Times New Roman" w:eastAsia="Arial Unicode MS" w:hAnsi="Times New Roman" w:cs="Times New Roman"/>
          <w:b/>
          <w:bCs/>
          <w:sz w:val="24"/>
          <w:szCs w:val="24"/>
          <w:lang w:eastAsia="zh-CN"/>
        </w:rPr>
        <w:br w:type="page"/>
      </w:r>
    </w:p>
    <w:p w:rsidR="00E00A7A" w:rsidRPr="00FE579C" w:rsidRDefault="00C163FF" w:rsidP="006824A6">
      <w:pPr>
        <w:pStyle w:val="2"/>
        <w:numPr>
          <w:ilvl w:val="0"/>
          <w:numId w:val="8"/>
        </w:numPr>
        <w:autoSpaceDE w:val="0"/>
        <w:autoSpaceDN w:val="0"/>
        <w:adjustRightInd w:val="0"/>
        <w:ind w:left="0" w:firstLine="0"/>
        <w:jc w:val="both"/>
        <w:rPr>
          <w:rFonts w:eastAsia="Calibri"/>
          <w:sz w:val="24"/>
        </w:rPr>
      </w:pPr>
      <w:bookmarkStart w:id="23" w:name="_Toc94350154"/>
      <w:r w:rsidRPr="00FE579C">
        <w:rPr>
          <w:rFonts w:eastAsia="Calibri"/>
          <w:sz w:val="24"/>
        </w:rPr>
        <w:t>МЕТОДИЧЕСКИЕ МАТЕРИАЛЫ ПО ДИСЦИПЛИНЕ</w:t>
      </w:r>
      <w:bookmarkEnd w:id="23"/>
    </w:p>
    <w:p w:rsidR="00A62D47" w:rsidRPr="008838DB" w:rsidRDefault="00A62D47" w:rsidP="00DA64EE">
      <w:pPr>
        <w:spacing w:after="0" w:line="240" w:lineRule="auto"/>
        <w:rPr>
          <w:rFonts w:ascii="Times New Roman" w:eastAsia="Calibri" w:hAnsi="Times New Roman" w:cs="Times New Roman"/>
          <w:b/>
          <w:i/>
          <w:color w:val="FF0000"/>
          <w:sz w:val="24"/>
          <w:szCs w:val="24"/>
          <w:highlight w:val="yellow"/>
          <w:lang w:eastAsia="zh-CN" w:bidi="ru-RU"/>
        </w:rPr>
      </w:pPr>
    </w:p>
    <w:p w:rsidR="00526084" w:rsidRDefault="00526084" w:rsidP="00DA64EE">
      <w:pPr>
        <w:suppressAutoHyphens/>
        <w:spacing w:after="0" w:line="240" w:lineRule="auto"/>
        <w:jc w:val="center"/>
        <w:rPr>
          <w:rFonts w:ascii="Times New Roman" w:hAnsi="Times New Roman" w:cs="Times New Roman"/>
          <w:b/>
          <w:sz w:val="24"/>
          <w:szCs w:val="24"/>
          <w:lang w:eastAsia="ar-SA"/>
        </w:rPr>
      </w:pPr>
      <w:r w:rsidRPr="008838DB">
        <w:rPr>
          <w:rFonts w:ascii="Times New Roman" w:hAnsi="Times New Roman" w:cs="Times New Roman"/>
          <w:b/>
          <w:sz w:val="24"/>
          <w:szCs w:val="24"/>
          <w:lang w:eastAsia="ar-SA"/>
        </w:rPr>
        <w:t>Работа над гаммами.</w:t>
      </w:r>
    </w:p>
    <w:p w:rsidR="002B2608" w:rsidRPr="008838DB" w:rsidRDefault="002B2608" w:rsidP="00DA64EE">
      <w:pPr>
        <w:suppressAutoHyphens/>
        <w:spacing w:after="0" w:line="240" w:lineRule="auto"/>
        <w:jc w:val="center"/>
        <w:rPr>
          <w:rFonts w:ascii="Times New Roman" w:hAnsi="Times New Roman" w:cs="Times New Roman"/>
          <w:b/>
          <w:sz w:val="24"/>
          <w:szCs w:val="24"/>
          <w:highlight w:val="yellow"/>
          <w:lang w:eastAsia="ar-SA"/>
        </w:rPr>
      </w:pPr>
    </w:p>
    <w:p w:rsidR="00FE579C" w:rsidRDefault="00526084" w:rsidP="00FE579C">
      <w:pPr>
        <w:suppressAutoHyphens/>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Работа над гаммами является важным условием успешного технического роста, развития исполнительских навыков. Исполнение гамм развивает правильную координацию движения пальцев, помогает добиться ровности звучания различных регистров инструмента, дает овладеть ритмичностью исполнения</w:t>
      </w:r>
      <w:r w:rsidR="005729C2">
        <w:rPr>
          <w:rFonts w:ascii="Times New Roman" w:hAnsi="Times New Roman" w:cs="Times New Roman"/>
          <w:sz w:val="24"/>
          <w:szCs w:val="24"/>
          <w:lang w:eastAsia="ar-SA"/>
        </w:rPr>
        <w:t>.</w:t>
      </w:r>
    </w:p>
    <w:p w:rsidR="00FE579C" w:rsidRDefault="00526084" w:rsidP="00FE579C">
      <w:pPr>
        <w:suppressAutoHyphens/>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Работа над гамами должна включать в едином комплексе исполнение</w:t>
      </w:r>
      <w:r w:rsidR="00155113">
        <w:rPr>
          <w:rFonts w:ascii="Times New Roman" w:hAnsi="Times New Roman" w:cs="Times New Roman"/>
          <w:sz w:val="24"/>
          <w:szCs w:val="24"/>
          <w:lang w:eastAsia="ar-SA"/>
        </w:rPr>
        <w:t xml:space="preserve"> арпеджио, а так</w:t>
      </w:r>
      <w:r w:rsidRPr="008838DB">
        <w:rPr>
          <w:rFonts w:ascii="Times New Roman" w:hAnsi="Times New Roman" w:cs="Times New Roman"/>
          <w:sz w:val="24"/>
          <w:szCs w:val="24"/>
          <w:lang w:eastAsia="ar-SA"/>
        </w:rPr>
        <w:t>же с мажорными гаммами исполнение доминант-септаккорда, с минорными — вводного уменьшенного септаккорда, их обращения.  Арпеджио и септаккорды исполняются в прямом движении, в разбивку и в обращении.</w:t>
      </w:r>
    </w:p>
    <w:p w:rsidR="00027287" w:rsidRPr="008838DB" w:rsidRDefault="00526084" w:rsidP="00FE579C">
      <w:pPr>
        <w:suppressAutoHyphens/>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Комплекс работы над гаммами включает проработку двух основных исполнительских штрихов: деташе и легато. На продвинутом уровне мастерства студенту рекомендуется расширить спектр штрихов при работе над гаммами, включив в неё</w:t>
      </w:r>
      <w:r w:rsidR="0012439C">
        <w:rPr>
          <w:rFonts w:ascii="Times New Roman" w:hAnsi="Times New Roman" w:cs="Times New Roman"/>
          <w:sz w:val="24"/>
          <w:szCs w:val="24"/>
          <w:lang w:eastAsia="ar-SA"/>
        </w:rPr>
        <w:t xml:space="preserve"> также </w:t>
      </w:r>
      <w:r w:rsidRPr="008838DB">
        <w:rPr>
          <w:rFonts w:ascii="Times New Roman" w:hAnsi="Times New Roman" w:cs="Times New Roman"/>
          <w:sz w:val="24"/>
          <w:szCs w:val="24"/>
          <w:lang w:eastAsia="ar-SA"/>
        </w:rPr>
        <w:t>штрихи с</w:t>
      </w:r>
      <w:r w:rsidR="00027287" w:rsidRPr="008838DB">
        <w:rPr>
          <w:rFonts w:ascii="Times New Roman" w:hAnsi="Times New Roman" w:cs="Times New Roman"/>
          <w:sz w:val="24"/>
          <w:szCs w:val="24"/>
          <w:lang w:eastAsia="ar-SA"/>
        </w:rPr>
        <w:t xml:space="preserve">таккато, нон-легато и маркато. </w:t>
      </w:r>
    </w:p>
    <w:p w:rsidR="00FE579C" w:rsidRDefault="00FE579C" w:rsidP="00DA64EE">
      <w:pPr>
        <w:suppressAutoHyphens/>
        <w:spacing w:after="0" w:line="240" w:lineRule="auto"/>
        <w:jc w:val="center"/>
        <w:rPr>
          <w:rFonts w:ascii="Times New Roman" w:hAnsi="Times New Roman" w:cs="Times New Roman"/>
          <w:b/>
          <w:sz w:val="24"/>
          <w:szCs w:val="24"/>
          <w:lang w:eastAsia="ar-SA"/>
        </w:rPr>
      </w:pPr>
    </w:p>
    <w:p w:rsidR="00526084" w:rsidRDefault="00526084" w:rsidP="00DA64EE">
      <w:pPr>
        <w:suppressAutoHyphens/>
        <w:spacing w:after="0" w:line="240" w:lineRule="auto"/>
        <w:jc w:val="center"/>
        <w:rPr>
          <w:rFonts w:ascii="Times New Roman" w:hAnsi="Times New Roman" w:cs="Times New Roman"/>
          <w:b/>
          <w:sz w:val="24"/>
          <w:szCs w:val="24"/>
          <w:lang w:eastAsia="ar-SA"/>
        </w:rPr>
      </w:pPr>
      <w:r w:rsidRPr="008838DB">
        <w:rPr>
          <w:rFonts w:ascii="Times New Roman" w:hAnsi="Times New Roman" w:cs="Times New Roman"/>
          <w:b/>
          <w:sz w:val="24"/>
          <w:szCs w:val="24"/>
          <w:lang w:eastAsia="ar-SA"/>
        </w:rPr>
        <w:t>Работа над этюдами.</w:t>
      </w:r>
    </w:p>
    <w:p w:rsidR="002B2608" w:rsidRPr="008838DB" w:rsidRDefault="002B2608" w:rsidP="00DA64EE">
      <w:pPr>
        <w:suppressAutoHyphens/>
        <w:spacing w:after="0" w:line="240" w:lineRule="auto"/>
        <w:jc w:val="center"/>
        <w:rPr>
          <w:rFonts w:ascii="Times New Roman" w:hAnsi="Times New Roman" w:cs="Times New Roman"/>
          <w:b/>
          <w:sz w:val="24"/>
          <w:szCs w:val="24"/>
          <w:lang w:eastAsia="ar-SA"/>
        </w:rPr>
      </w:pPr>
    </w:p>
    <w:p w:rsidR="00F54F90" w:rsidRDefault="00526084" w:rsidP="00FE579C">
      <w:pPr>
        <w:suppressAutoHyphens/>
        <w:spacing w:after="0" w:line="240" w:lineRule="auto"/>
        <w:jc w:val="both"/>
        <w:rPr>
          <w:rFonts w:ascii="Times New Roman" w:hAnsi="Times New Roman" w:cs="Times New Roman"/>
          <w:b/>
          <w:sz w:val="24"/>
          <w:szCs w:val="24"/>
          <w:lang w:eastAsia="ar-SA"/>
        </w:rPr>
      </w:pPr>
      <w:r w:rsidRPr="008838DB">
        <w:rPr>
          <w:rFonts w:ascii="Times New Roman" w:hAnsi="Times New Roman" w:cs="Times New Roman"/>
          <w:sz w:val="24"/>
          <w:szCs w:val="24"/>
          <w:lang w:eastAsia="ar-SA"/>
        </w:rPr>
        <w:tab/>
        <w:t>Этюды дают прекрасную возможность в едином комплексе работать над развитием  технического мастерства музыканта, подбирая для разбора и разучивания те этюды, в которых содержатся технические трудности актуальные для данного этапа развития студента, при этом параллельно  развивая его художественно-творческий потенциал. Этюды, как правило, представляют собой самостоятельные музыкальные произведения, обладающие художественным содержанием. В то же время при написании этюдов авторы преследуют цель развить какой-то вид техники, либо определенный штрих, или же отработать исполнение сложных ритмических фигур. Поэтому всегда целесообразно выбирать для работы те этюды, в которых ученик может развить исполнительские навыки или освоить тот вид техники, в котором он испытывает сложности. В то же время подбор этюдов нужно осуществлять с учетом произведений, над которыми в данный момент происходит работа в классе. Это позволяет комплексно развивать аспекты технического мастерства прорабатывая их в ежедневных занятиях над гаммами, этюдами и произведениями.</w:t>
      </w:r>
    </w:p>
    <w:p w:rsidR="00FE579C" w:rsidRDefault="00FE579C" w:rsidP="00DA64EE">
      <w:pPr>
        <w:suppressAutoHyphens/>
        <w:spacing w:after="0" w:line="240" w:lineRule="auto"/>
        <w:jc w:val="center"/>
        <w:rPr>
          <w:rFonts w:ascii="Times New Roman" w:hAnsi="Times New Roman" w:cs="Times New Roman"/>
          <w:b/>
          <w:sz w:val="24"/>
          <w:szCs w:val="24"/>
          <w:lang w:eastAsia="ar-SA"/>
        </w:rPr>
      </w:pPr>
    </w:p>
    <w:p w:rsidR="00526084" w:rsidRDefault="00526084" w:rsidP="00DA64EE">
      <w:pPr>
        <w:suppressAutoHyphens/>
        <w:spacing w:after="0" w:line="240" w:lineRule="auto"/>
        <w:jc w:val="center"/>
        <w:rPr>
          <w:rFonts w:ascii="Times New Roman" w:hAnsi="Times New Roman" w:cs="Times New Roman"/>
          <w:b/>
          <w:sz w:val="24"/>
          <w:szCs w:val="24"/>
          <w:lang w:eastAsia="ar-SA"/>
        </w:rPr>
      </w:pPr>
      <w:r w:rsidRPr="008838DB">
        <w:rPr>
          <w:rFonts w:ascii="Times New Roman" w:hAnsi="Times New Roman" w:cs="Times New Roman"/>
          <w:b/>
          <w:sz w:val="24"/>
          <w:szCs w:val="24"/>
          <w:lang w:eastAsia="ar-SA"/>
        </w:rPr>
        <w:t>Исполнение пьес, концертов, сонат.</w:t>
      </w:r>
    </w:p>
    <w:p w:rsidR="002B2608" w:rsidRPr="008838DB" w:rsidRDefault="002B2608" w:rsidP="00DA64EE">
      <w:pPr>
        <w:suppressAutoHyphens/>
        <w:spacing w:after="0" w:line="240" w:lineRule="auto"/>
        <w:jc w:val="center"/>
        <w:rPr>
          <w:rFonts w:ascii="Times New Roman" w:hAnsi="Times New Roman" w:cs="Times New Roman"/>
          <w:b/>
          <w:sz w:val="24"/>
          <w:szCs w:val="24"/>
          <w:lang w:eastAsia="ar-SA"/>
        </w:rPr>
      </w:pPr>
    </w:p>
    <w:p w:rsidR="00526084" w:rsidRPr="008838DB" w:rsidRDefault="00526084" w:rsidP="00FE579C">
      <w:pPr>
        <w:suppressAutoHyphens/>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Ежедневная система самостоятельных занятий студента, преследующая цель развития всего спектра технических умений и навыков владения инструментом, должна обеспечивать расширение возможностей музыканта при решении художественных задач при исполнении музыкальных произведений сольно, в ансамбле или оркестре. Сама по себе техническая виртуозность не является ценностью, ради которой осваивается музыкальный инструмент.</w:t>
      </w:r>
    </w:p>
    <w:p w:rsidR="00526084" w:rsidRPr="008838DB" w:rsidRDefault="00526084" w:rsidP="00FE579C">
      <w:pPr>
        <w:suppressAutoHyphens/>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 xml:space="preserve">Владение исполнительскими средствами, к которым относятся: звук, тембр, интонация, ритм, метр, темп, артикуляция, динамика, нюансировка, владение исполнительскими приемами должно помочь студентам в работе над музыкально – художественным содержанием исполняемых произведений. Разнообразие музыкальных образов  требует и разнообразия звуковых приемов. Студенты в своей исполнительской практике должны применять весь арсенал приемов, имеющийся в распоряжении исполнителей на </w:t>
      </w:r>
      <w:r w:rsidR="005729C2">
        <w:rPr>
          <w:rFonts w:ascii="Times New Roman" w:hAnsi="Times New Roman" w:cs="Times New Roman"/>
          <w:sz w:val="24"/>
          <w:szCs w:val="24"/>
          <w:lang w:eastAsia="ar-SA"/>
        </w:rPr>
        <w:t>народных</w:t>
      </w:r>
      <w:r w:rsidRPr="008838DB">
        <w:rPr>
          <w:rFonts w:ascii="Times New Roman" w:hAnsi="Times New Roman" w:cs="Times New Roman"/>
          <w:sz w:val="24"/>
          <w:szCs w:val="24"/>
          <w:lang w:eastAsia="ar-SA"/>
        </w:rPr>
        <w:t xml:space="preserve"> инструментах.</w:t>
      </w:r>
    </w:p>
    <w:p w:rsidR="00526084" w:rsidRPr="008838DB" w:rsidRDefault="00526084" w:rsidP="00FE579C">
      <w:pPr>
        <w:suppressAutoHyphens/>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Важным моментом при исполнении пьес, концертов, сонат является вопрос интонирования. При кажущейся простоте мелодий они могут изобиловать скачками, хроматизмами, сменой нюансировки. Ввиду ясности гармонической структуры фортепианного сопровождения любая интонационная неточность становится особенно заметной. Поэтому чистое интонирование требует особого внимания от инструменталиста и во время совместного исполнения в классе, и во время самостоятельной работы над музыкальным произведением.</w:t>
      </w:r>
    </w:p>
    <w:p w:rsidR="00A62D47" w:rsidRPr="008838DB" w:rsidRDefault="00A62D47" w:rsidP="00DA64EE">
      <w:pPr>
        <w:spacing w:after="0" w:line="240" w:lineRule="auto"/>
        <w:jc w:val="both"/>
        <w:rPr>
          <w:rFonts w:ascii="Times New Roman" w:eastAsia="Times New Roman" w:hAnsi="Times New Roman" w:cs="Times New Roman"/>
          <w:b/>
          <w:i/>
          <w:sz w:val="24"/>
          <w:szCs w:val="24"/>
          <w:highlight w:val="white"/>
          <w:lang w:eastAsia="zh-CN"/>
        </w:rPr>
      </w:pPr>
    </w:p>
    <w:p w:rsidR="00E00A7A" w:rsidRPr="00FE579C" w:rsidRDefault="00E00A7A" w:rsidP="006824A6">
      <w:pPr>
        <w:pStyle w:val="2"/>
        <w:numPr>
          <w:ilvl w:val="0"/>
          <w:numId w:val="8"/>
        </w:numPr>
        <w:autoSpaceDE w:val="0"/>
        <w:autoSpaceDN w:val="0"/>
        <w:adjustRightInd w:val="0"/>
        <w:ind w:left="0" w:firstLine="0"/>
        <w:jc w:val="both"/>
        <w:rPr>
          <w:rFonts w:eastAsia="Calibri"/>
          <w:sz w:val="24"/>
        </w:rPr>
      </w:pPr>
      <w:bookmarkStart w:id="24" w:name="_Toc528600548"/>
      <w:bookmarkStart w:id="25" w:name="_Toc35863219"/>
      <w:bookmarkStart w:id="26" w:name="_Toc94350155"/>
      <w:r w:rsidRPr="00FE579C">
        <w:rPr>
          <w:rFonts w:eastAsia="Calibri"/>
          <w:sz w:val="24"/>
        </w:rPr>
        <w:t>ПЕРЕЧЕНЬ ИНФОРМАЦИОННЫХ ТЕХНОЛОГИЙ, ИСПОЛЬЗУЕМЫХ ПРИ ОСУЩЕСТВЛЕНИИ ОБРАЗОВАТЕЛЬНОГО ПРОЦЕССА ПО ДИСЦИПЛИНЕ,</w:t>
      </w:r>
      <w:r w:rsidRPr="00FE579C">
        <w:rPr>
          <w:rFonts w:eastAsia="Calibri"/>
        </w:rPr>
        <w:t xml:space="preserve"> ВКЛЮЧАЯ ПЕРЕЧЕНЬ ПРОГРАММНОГО ОБЕСПЕЧЕНИЯ И ИНФОРМАЦИОННЫХ СПРАВОЧНЫХ СИСТЕМ</w:t>
      </w:r>
      <w:bookmarkEnd w:id="24"/>
      <w:bookmarkEnd w:id="25"/>
      <w:bookmarkEnd w:id="26"/>
    </w:p>
    <w:p w:rsidR="00A62D47" w:rsidRPr="008838DB" w:rsidRDefault="00A62D47" w:rsidP="00DA64EE">
      <w:pPr>
        <w:spacing w:after="0" w:line="240" w:lineRule="auto"/>
        <w:rPr>
          <w:rFonts w:ascii="Times New Roman" w:eastAsia="Times New Roman" w:hAnsi="Times New Roman" w:cs="Times New Roman"/>
          <w:sz w:val="24"/>
          <w:szCs w:val="24"/>
          <w:highlight w:val="white"/>
          <w:lang w:eastAsia="zh-CN"/>
        </w:rPr>
      </w:pPr>
    </w:p>
    <w:p w:rsidR="00526084" w:rsidRPr="008838DB" w:rsidRDefault="00526084" w:rsidP="00FE579C">
      <w:pPr>
        <w:pStyle w:val="a"/>
        <w:numPr>
          <w:ilvl w:val="0"/>
          <w:numId w:val="0"/>
        </w:numPr>
        <w:spacing w:before="0" w:after="0"/>
        <w:ind w:firstLine="709"/>
        <w:jc w:val="both"/>
      </w:pPr>
      <w:r w:rsidRPr="008838DB">
        <w:t>При осуществлении образовательного процесса по дисциплине используются следующие информационные образовательные технологии:</w:t>
      </w:r>
    </w:p>
    <w:p w:rsidR="00CF5178" w:rsidRPr="008838DB" w:rsidRDefault="00526084" w:rsidP="006824A6">
      <w:pPr>
        <w:pStyle w:val="a"/>
        <w:numPr>
          <w:ilvl w:val="0"/>
          <w:numId w:val="7"/>
        </w:numPr>
        <w:suppressAutoHyphens/>
        <w:overflowPunct w:val="0"/>
        <w:autoSpaceDE w:val="0"/>
        <w:spacing w:before="0" w:after="0"/>
        <w:ind w:left="0" w:firstLine="0"/>
        <w:jc w:val="both"/>
        <w:textAlignment w:val="baseline"/>
      </w:pPr>
      <w:r w:rsidRPr="008838DB">
        <w:t>аудиовизуальное представление обучающимся с помощью компьютера содержания отдельных тем дисциплины;</w:t>
      </w:r>
    </w:p>
    <w:p w:rsidR="00CF5178" w:rsidRPr="008838DB" w:rsidRDefault="00526084" w:rsidP="006824A6">
      <w:pPr>
        <w:pStyle w:val="a"/>
        <w:numPr>
          <w:ilvl w:val="0"/>
          <w:numId w:val="7"/>
        </w:numPr>
        <w:suppressAutoHyphens/>
        <w:overflowPunct w:val="0"/>
        <w:autoSpaceDE w:val="0"/>
        <w:spacing w:before="0" w:after="0"/>
        <w:ind w:left="0" w:firstLine="0"/>
        <w:jc w:val="both"/>
        <w:textAlignment w:val="baseline"/>
      </w:pPr>
      <w:r w:rsidRPr="008838DB">
        <w:t xml:space="preserve">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 информационным справочным системам, которые используется при осуществлении образовательного процесса по дисциплине, посредством электронной информационно-образовательной среды института из любой точки, в которой имеется доступ к информационно-телекоммуникационной сети </w:t>
      </w:r>
      <w:r w:rsidR="002D3DB8" w:rsidRPr="008838DB">
        <w:t>«</w:t>
      </w:r>
      <w:r w:rsidRPr="008838DB">
        <w:t>Интернет</w:t>
      </w:r>
      <w:r w:rsidR="002D3DB8" w:rsidRPr="008838DB">
        <w:t>»</w:t>
      </w:r>
      <w:r w:rsidRPr="008838DB">
        <w:t>;</w:t>
      </w:r>
    </w:p>
    <w:p w:rsidR="00F54F90" w:rsidRDefault="00526084" w:rsidP="006824A6">
      <w:pPr>
        <w:pStyle w:val="a"/>
        <w:numPr>
          <w:ilvl w:val="0"/>
          <w:numId w:val="7"/>
        </w:numPr>
        <w:suppressAutoHyphens/>
        <w:overflowPunct w:val="0"/>
        <w:autoSpaceDE w:val="0"/>
        <w:spacing w:before="0" w:after="0"/>
        <w:ind w:left="0" w:firstLine="0"/>
        <w:jc w:val="both"/>
        <w:textAlignment w:val="baseline"/>
      </w:pPr>
      <w:r w:rsidRPr="008838DB">
        <w:t>формирование электронного портфолио обучающегося по дисциплине посредством электронной информационно-образовательной среды института.</w:t>
      </w:r>
    </w:p>
    <w:p w:rsidR="00FE579C" w:rsidRPr="00FE579C" w:rsidRDefault="00FE579C" w:rsidP="00FE579C">
      <w:pPr>
        <w:pStyle w:val="a"/>
        <w:numPr>
          <w:ilvl w:val="0"/>
          <w:numId w:val="0"/>
        </w:numPr>
        <w:suppressAutoHyphens/>
        <w:overflowPunct w:val="0"/>
        <w:autoSpaceDE w:val="0"/>
        <w:spacing w:before="0" w:after="0"/>
        <w:jc w:val="both"/>
        <w:textAlignment w:val="baseline"/>
      </w:pPr>
    </w:p>
    <w:p w:rsidR="00526084" w:rsidRDefault="00526084" w:rsidP="00DA64EE">
      <w:pPr>
        <w:spacing w:after="0" w:line="240" w:lineRule="auto"/>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При осуществлении образовательного процесса по дисциплине используется следующее лицензионное программное обеспечение:</w:t>
      </w:r>
    </w:p>
    <w:p w:rsidR="00FE579C" w:rsidRDefault="00FE579C" w:rsidP="00DA64EE">
      <w:pPr>
        <w:spacing w:after="0" w:line="240" w:lineRule="auto"/>
        <w:jc w:val="both"/>
        <w:rPr>
          <w:rFonts w:ascii="Times New Roman" w:hAnsi="Times New Roman" w:cs="Times New Roman"/>
          <w:sz w:val="24"/>
          <w:szCs w:val="24"/>
          <w:lang w:eastAsia="ar-SA"/>
        </w:rPr>
      </w:pPr>
    </w:p>
    <w:p w:rsidR="00130BD7" w:rsidRDefault="00130BD7" w:rsidP="006824A6">
      <w:pPr>
        <w:pStyle w:val="af1"/>
        <w:numPr>
          <w:ilvl w:val="0"/>
          <w:numId w:val="17"/>
        </w:numPr>
        <w:ind w:left="0" w:firstLine="0"/>
        <w:jc w:val="both"/>
        <w:rPr>
          <w:lang w:val="en-US" w:eastAsia="ar-SA"/>
        </w:rPr>
      </w:pPr>
      <w:r>
        <w:rPr>
          <w:lang w:val="en-US" w:eastAsia="ar-SA"/>
        </w:rPr>
        <w:t>Wогd;</w:t>
      </w:r>
    </w:p>
    <w:p w:rsidR="00130BD7" w:rsidRDefault="00130BD7" w:rsidP="006824A6">
      <w:pPr>
        <w:pStyle w:val="af1"/>
        <w:numPr>
          <w:ilvl w:val="0"/>
          <w:numId w:val="17"/>
        </w:numPr>
        <w:ind w:left="0" w:firstLine="0"/>
        <w:jc w:val="both"/>
        <w:rPr>
          <w:lang w:val="en-US" w:eastAsia="ar-SA"/>
        </w:rPr>
      </w:pPr>
      <w:r>
        <w:rPr>
          <w:lang w:val="en-US" w:eastAsia="ar-SA"/>
        </w:rPr>
        <w:t>Ехсеl;</w:t>
      </w:r>
    </w:p>
    <w:p w:rsidR="00526084" w:rsidRPr="00F54F90" w:rsidRDefault="00130BD7" w:rsidP="006824A6">
      <w:pPr>
        <w:pStyle w:val="af1"/>
        <w:numPr>
          <w:ilvl w:val="0"/>
          <w:numId w:val="17"/>
        </w:numPr>
        <w:ind w:left="0" w:firstLine="0"/>
        <w:jc w:val="both"/>
        <w:rPr>
          <w:lang w:val="en-US" w:eastAsia="ar-SA"/>
        </w:rPr>
      </w:pPr>
      <w:r>
        <w:rPr>
          <w:lang w:val="en-US" w:eastAsia="ar-SA"/>
        </w:rPr>
        <w:t>Powег Роint;</w:t>
      </w:r>
    </w:p>
    <w:p w:rsidR="00526084" w:rsidRPr="00F54F90" w:rsidRDefault="00526084" w:rsidP="006824A6">
      <w:pPr>
        <w:pStyle w:val="af1"/>
        <w:numPr>
          <w:ilvl w:val="0"/>
          <w:numId w:val="17"/>
        </w:numPr>
        <w:ind w:left="0" w:firstLine="0"/>
        <w:jc w:val="both"/>
        <w:rPr>
          <w:lang w:val="en-US" w:eastAsia="ar-SA"/>
        </w:rPr>
      </w:pPr>
      <w:r w:rsidRPr="00F54F90">
        <w:rPr>
          <w:lang w:val="en-US" w:eastAsia="ar-SA"/>
        </w:rPr>
        <w:t>Adobe Photoshop;</w:t>
      </w:r>
    </w:p>
    <w:p w:rsidR="00526084" w:rsidRPr="00F54F90" w:rsidRDefault="00196314" w:rsidP="006824A6">
      <w:pPr>
        <w:pStyle w:val="af1"/>
        <w:numPr>
          <w:ilvl w:val="0"/>
          <w:numId w:val="17"/>
        </w:numPr>
        <w:ind w:left="0" w:firstLine="0"/>
        <w:jc w:val="both"/>
        <w:rPr>
          <w:lang w:eastAsia="ar-SA"/>
        </w:rPr>
      </w:pPr>
      <w:r>
        <w:rPr>
          <w:lang w:val="en-US" w:eastAsia="ar-SA"/>
        </w:rPr>
        <w:t>Power DVD;</w:t>
      </w:r>
    </w:p>
    <w:p w:rsidR="00526084" w:rsidRDefault="00A074FD" w:rsidP="006824A6">
      <w:pPr>
        <w:pStyle w:val="af1"/>
        <w:numPr>
          <w:ilvl w:val="0"/>
          <w:numId w:val="17"/>
        </w:numPr>
        <w:ind w:left="0" w:firstLine="0"/>
        <w:jc w:val="both"/>
        <w:rPr>
          <w:lang w:eastAsia="ar-SA"/>
        </w:rPr>
      </w:pPr>
      <w:r>
        <w:rPr>
          <w:lang w:val="en-US" w:eastAsia="ar-SA"/>
        </w:rPr>
        <w:t>Media Player Classic.</w:t>
      </w:r>
    </w:p>
    <w:p w:rsidR="00F54F90" w:rsidRPr="00F54F90" w:rsidRDefault="00F54F90" w:rsidP="006824A6">
      <w:pPr>
        <w:pStyle w:val="af1"/>
        <w:numPr>
          <w:ilvl w:val="0"/>
          <w:numId w:val="17"/>
        </w:numPr>
        <w:ind w:left="0" w:firstLine="0"/>
        <w:jc w:val="both"/>
        <w:rPr>
          <w:lang w:eastAsia="ar-SA"/>
        </w:rPr>
      </w:pPr>
      <w:r>
        <w:rPr>
          <w:lang w:val="en-US" w:eastAsia="ar-SA"/>
        </w:rPr>
        <w:t>Sibelius</w:t>
      </w:r>
    </w:p>
    <w:p w:rsidR="00F54F90" w:rsidRDefault="00F54F90" w:rsidP="00DA64EE">
      <w:pPr>
        <w:spacing w:after="0" w:line="240" w:lineRule="auto"/>
        <w:jc w:val="both"/>
        <w:rPr>
          <w:rFonts w:ascii="Times New Roman" w:hAnsi="Times New Roman" w:cs="Times New Roman"/>
          <w:sz w:val="24"/>
          <w:szCs w:val="24"/>
          <w:lang w:val="en-US" w:eastAsia="ar-SA"/>
        </w:rPr>
      </w:pPr>
    </w:p>
    <w:p w:rsidR="000F42A9" w:rsidRDefault="00526084" w:rsidP="00FE579C">
      <w:pPr>
        <w:spacing w:after="0" w:line="240" w:lineRule="auto"/>
        <w:ind w:firstLine="709"/>
        <w:jc w:val="both"/>
        <w:rPr>
          <w:rFonts w:ascii="Times New Roman" w:hAnsi="Times New Roman" w:cs="Times New Roman"/>
          <w:sz w:val="24"/>
          <w:szCs w:val="24"/>
          <w:lang w:eastAsia="ar-SA"/>
        </w:rPr>
      </w:pPr>
      <w:r w:rsidRPr="008838DB">
        <w:rPr>
          <w:rFonts w:ascii="Times New Roman" w:hAnsi="Times New Roman" w:cs="Times New Roman"/>
          <w:sz w:val="24"/>
          <w:szCs w:val="24"/>
          <w:lang w:eastAsia="ar-SA"/>
        </w:rPr>
        <w:t>При осуществлении образовательного процесса по дисциплине используется следующая информационная справочная система: электронно-библиотечная система elibrary.</w:t>
      </w:r>
    </w:p>
    <w:p w:rsidR="002B2608" w:rsidRDefault="002B2608" w:rsidP="00FE579C">
      <w:pPr>
        <w:spacing w:after="0" w:line="240" w:lineRule="auto"/>
        <w:ind w:firstLine="709"/>
        <w:jc w:val="both"/>
        <w:rPr>
          <w:rFonts w:ascii="Times New Roman" w:hAnsi="Times New Roman" w:cs="Times New Roman"/>
          <w:sz w:val="24"/>
          <w:szCs w:val="24"/>
          <w:lang w:eastAsia="ar-SA"/>
        </w:rPr>
      </w:pPr>
    </w:p>
    <w:p w:rsidR="00A62D47" w:rsidRPr="00FE579C" w:rsidRDefault="00A62D47" w:rsidP="006824A6">
      <w:pPr>
        <w:pStyle w:val="2"/>
        <w:numPr>
          <w:ilvl w:val="0"/>
          <w:numId w:val="8"/>
        </w:numPr>
        <w:autoSpaceDE w:val="0"/>
        <w:autoSpaceDN w:val="0"/>
        <w:adjustRightInd w:val="0"/>
        <w:ind w:left="0" w:firstLine="0"/>
        <w:jc w:val="both"/>
        <w:rPr>
          <w:rFonts w:eastAsia="Calibri"/>
          <w:sz w:val="24"/>
        </w:rPr>
      </w:pPr>
      <w:bookmarkStart w:id="27" w:name="_Toc528600549"/>
      <w:bookmarkStart w:id="28" w:name="_Toc94350156"/>
      <w:r w:rsidRPr="00FE579C">
        <w:rPr>
          <w:rFonts w:eastAsia="Calibri"/>
          <w:sz w:val="24"/>
        </w:rPr>
        <w:t>ОПИСАНИЕ МАТЕРИАЛЬНО-ТЕХНИЧЕСКОЙ БАЗЫ, НЕОБХОДИМОЙ ДЛЯ ОСУЩЕСТВЛЕНИЯ ОБРАЗОВАТЕЛЬНОГО ПРОЦЕССА ПО ДИСЦИПЛИНЕ</w:t>
      </w:r>
      <w:bookmarkEnd w:id="27"/>
      <w:bookmarkEnd w:id="28"/>
    </w:p>
    <w:p w:rsidR="00604C34" w:rsidRPr="008838DB" w:rsidRDefault="00604C34" w:rsidP="00DA64EE">
      <w:pPr>
        <w:spacing w:after="0" w:line="240" w:lineRule="auto"/>
        <w:rPr>
          <w:rFonts w:ascii="Times New Roman" w:hAnsi="Times New Roman" w:cs="Times New Roman"/>
          <w:sz w:val="24"/>
          <w:szCs w:val="24"/>
          <w:lang w:eastAsia="zh-CN"/>
        </w:rPr>
      </w:pPr>
    </w:p>
    <w:p w:rsidR="00683851" w:rsidRPr="008838DB" w:rsidRDefault="00683851" w:rsidP="00FE579C">
      <w:pPr>
        <w:spacing w:after="0" w:line="240" w:lineRule="auto"/>
        <w:ind w:firstLine="709"/>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rPr>
        <w:t xml:space="preserve">В соответствии с требованиями ФГОС ВОдля реализации дисциплины </w:t>
      </w:r>
      <w:r w:rsidR="002D3DB8" w:rsidRPr="008838DB">
        <w:rPr>
          <w:rFonts w:ascii="Times New Roman" w:eastAsia="Times New Roman" w:hAnsi="Times New Roman" w:cs="Times New Roman"/>
          <w:sz w:val="24"/>
          <w:szCs w:val="24"/>
        </w:rPr>
        <w:t>«</w:t>
      </w:r>
      <w:r w:rsidR="00F86CD7">
        <w:rPr>
          <w:rFonts w:ascii="Times New Roman" w:eastAsia="Times New Roman" w:hAnsi="Times New Roman" w:cs="Times New Roman"/>
          <w:sz w:val="24"/>
          <w:szCs w:val="24"/>
        </w:rPr>
        <w:t>Исполнительство на народном инструменте</w:t>
      </w:r>
      <w:r w:rsidR="002D3DB8" w:rsidRPr="008838DB">
        <w:rPr>
          <w:rFonts w:ascii="Times New Roman" w:eastAsia="Times New Roman" w:hAnsi="Times New Roman" w:cs="Times New Roman"/>
          <w:sz w:val="24"/>
          <w:szCs w:val="24"/>
        </w:rPr>
        <w:t>»</w:t>
      </w:r>
      <w:r w:rsidRPr="008838DB">
        <w:rPr>
          <w:rFonts w:ascii="Times New Roman" w:eastAsia="Times New Roman" w:hAnsi="Times New Roman" w:cs="Times New Roman"/>
          <w:sz w:val="24"/>
          <w:szCs w:val="24"/>
        </w:rPr>
        <w:t xml:space="preserve"> для студентов, обучающихся по на</w:t>
      </w:r>
      <w:r w:rsidR="002E0280" w:rsidRPr="008838DB">
        <w:rPr>
          <w:rFonts w:ascii="Times New Roman" w:eastAsia="Times New Roman" w:hAnsi="Times New Roman" w:cs="Times New Roman"/>
          <w:sz w:val="24"/>
          <w:szCs w:val="24"/>
        </w:rPr>
        <w:t xml:space="preserve">правлению подготовки 53.03.05 </w:t>
      </w:r>
      <w:r w:rsidR="002D3DB8" w:rsidRPr="008838DB">
        <w:rPr>
          <w:rFonts w:ascii="Times New Roman" w:eastAsia="Times New Roman" w:hAnsi="Times New Roman" w:cs="Times New Roman"/>
          <w:sz w:val="24"/>
          <w:szCs w:val="24"/>
        </w:rPr>
        <w:t>«</w:t>
      </w:r>
      <w:r w:rsidR="002E0280" w:rsidRPr="008838DB">
        <w:rPr>
          <w:rFonts w:ascii="Times New Roman" w:eastAsia="Times New Roman" w:hAnsi="Times New Roman" w:cs="Times New Roman"/>
          <w:sz w:val="24"/>
          <w:szCs w:val="24"/>
        </w:rPr>
        <w:t>Д</w:t>
      </w:r>
      <w:r w:rsidRPr="008838DB">
        <w:rPr>
          <w:rFonts w:ascii="Times New Roman" w:eastAsia="Times New Roman" w:hAnsi="Times New Roman" w:cs="Times New Roman"/>
          <w:sz w:val="24"/>
          <w:szCs w:val="24"/>
        </w:rPr>
        <w:t>ирижирование</w:t>
      </w:r>
      <w:r w:rsidR="002D3DB8" w:rsidRPr="008838DB">
        <w:rPr>
          <w:rFonts w:ascii="Times New Roman" w:eastAsia="Times New Roman" w:hAnsi="Times New Roman" w:cs="Times New Roman"/>
          <w:sz w:val="24"/>
          <w:szCs w:val="24"/>
        </w:rPr>
        <w:t>»</w:t>
      </w:r>
      <w:r w:rsidR="00E00A7A">
        <w:rPr>
          <w:rFonts w:ascii="Times New Roman" w:eastAsia="Times New Roman" w:hAnsi="Times New Roman" w:cs="Times New Roman"/>
          <w:sz w:val="24"/>
          <w:szCs w:val="24"/>
        </w:rPr>
        <w:t>, п</w:t>
      </w:r>
      <w:r w:rsidRPr="008838DB">
        <w:rPr>
          <w:rFonts w:ascii="Times New Roman" w:eastAsia="Times New Roman" w:hAnsi="Times New Roman" w:cs="Times New Roman"/>
          <w:sz w:val="24"/>
          <w:szCs w:val="24"/>
        </w:rPr>
        <w:t xml:space="preserve">рофиль </w:t>
      </w:r>
      <w:r w:rsidR="002D3DB8" w:rsidRPr="008838DB">
        <w:rPr>
          <w:rFonts w:ascii="Times New Roman" w:eastAsia="Times New Roman" w:hAnsi="Times New Roman" w:cs="Times New Roman"/>
          <w:sz w:val="24"/>
          <w:szCs w:val="24"/>
        </w:rPr>
        <w:t>«</w:t>
      </w:r>
      <w:r w:rsidR="00CF5E58">
        <w:rPr>
          <w:rFonts w:ascii="Times New Roman" w:eastAsia="Times New Roman" w:hAnsi="Times New Roman" w:cs="Times New Roman"/>
          <w:sz w:val="24"/>
          <w:szCs w:val="24"/>
        </w:rPr>
        <w:t>Дирижирование оркестром народных инструментов</w:t>
      </w:r>
      <w:r w:rsidR="002D3DB8" w:rsidRPr="008838DB">
        <w:rPr>
          <w:rFonts w:ascii="Times New Roman" w:eastAsia="Times New Roman" w:hAnsi="Times New Roman" w:cs="Times New Roman"/>
          <w:sz w:val="24"/>
          <w:szCs w:val="24"/>
        </w:rPr>
        <w:t>»</w:t>
      </w:r>
      <w:r w:rsidRPr="008838DB">
        <w:rPr>
          <w:rFonts w:ascii="Times New Roman" w:eastAsia="Times New Roman" w:hAnsi="Times New Roman" w:cs="Times New Roman"/>
          <w:sz w:val="24"/>
          <w:szCs w:val="24"/>
        </w:rPr>
        <w:t xml:space="preserve"> Институт располагает учебными аудиториями,  оснащенными оборудованием и техническими средствами.</w:t>
      </w:r>
    </w:p>
    <w:p w:rsidR="00683851" w:rsidRPr="008838DB" w:rsidRDefault="00683851" w:rsidP="00FE579C">
      <w:pPr>
        <w:spacing w:after="0" w:line="240" w:lineRule="auto"/>
        <w:ind w:firstLine="709"/>
        <w:jc w:val="both"/>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 xml:space="preserve">Учебные занятия по дисциплине </w:t>
      </w:r>
      <w:r w:rsidR="002D3DB8" w:rsidRPr="008838DB">
        <w:rPr>
          <w:rFonts w:ascii="Times New Roman" w:eastAsia="Times New Roman" w:hAnsi="Times New Roman" w:cs="Times New Roman"/>
          <w:sz w:val="24"/>
          <w:szCs w:val="24"/>
          <w:lang w:eastAsia="zh-CN"/>
        </w:rPr>
        <w:t>«</w:t>
      </w:r>
      <w:r w:rsidR="00F86CD7">
        <w:rPr>
          <w:rFonts w:ascii="Times New Roman" w:eastAsia="Times New Roman" w:hAnsi="Times New Roman" w:cs="Times New Roman"/>
          <w:sz w:val="24"/>
          <w:szCs w:val="24"/>
          <w:lang w:eastAsia="zh-CN"/>
        </w:rPr>
        <w:t>Исполнительство на народном инструменте</w:t>
      </w:r>
      <w:r w:rsidR="002D3DB8" w:rsidRPr="008838DB">
        <w:rPr>
          <w:rFonts w:ascii="Times New Roman" w:eastAsia="Times New Roman" w:hAnsi="Times New Roman" w:cs="Times New Roman"/>
          <w:sz w:val="24"/>
          <w:szCs w:val="24"/>
          <w:lang w:eastAsia="zh-CN"/>
        </w:rPr>
        <w:t>»</w:t>
      </w:r>
      <w:r w:rsidRPr="008838DB">
        <w:rPr>
          <w:rFonts w:ascii="Times New Roman" w:eastAsia="Times New Roman" w:hAnsi="Times New Roman" w:cs="Times New Roman"/>
          <w:sz w:val="24"/>
          <w:szCs w:val="24"/>
          <w:lang w:eastAsia="zh-CN"/>
        </w:rPr>
        <w:t>проводятся в следующих оборудованных учебных кабинетах, оснащенных соответствующим оборудованием и программным обеспечением:</w:t>
      </w:r>
    </w:p>
    <w:p w:rsidR="00683851" w:rsidRPr="008838DB" w:rsidRDefault="00E45FC4" w:rsidP="00DA64EE">
      <w:pPr>
        <w:spacing w:after="0" w:line="240" w:lineRule="auto"/>
        <w:jc w:val="right"/>
        <w:rPr>
          <w:rFonts w:ascii="Times New Roman" w:eastAsia="Times New Roman" w:hAnsi="Times New Roman" w:cs="Times New Roman"/>
          <w:sz w:val="24"/>
          <w:szCs w:val="24"/>
          <w:lang w:eastAsia="zh-CN"/>
        </w:rPr>
      </w:pPr>
      <w:r w:rsidRPr="008838DB">
        <w:rPr>
          <w:rFonts w:ascii="Times New Roman" w:eastAsia="Times New Roman" w:hAnsi="Times New Roman" w:cs="Times New Roman"/>
          <w:sz w:val="24"/>
          <w:szCs w:val="24"/>
          <w:lang w:eastAsia="zh-CN"/>
        </w:rPr>
        <w:t>Таблица 9</w:t>
      </w:r>
    </w:p>
    <w:tbl>
      <w:tblPr>
        <w:tblW w:w="5000" w:type="pct"/>
        <w:tblBorders>
          <w:top w:val="single" w:sz="4" w:space="0" w:color="000000"/>
          <w:left w:val="single" w:sz="4" w:space="0" w:color="000000"/>
          <w:bottom w:val="single" w:sz="4" w:space="0" w:color="000000"/>
          <w:insideH w:val="single" w:sz="4" w:space="0" w:color="000000"/>
        </w:tblBorders>
        <w:tblCellMar>
          <w:left w:w="0" w:type="dxa"/>
          <w:right w:w="0" w:type="dxa"/>
        </w:tblCellMar>
        <w:tblLook w:val="0000"/>
      </w:tblPr>
      <w:tblGrid>
        <w:gridCol w:w="2456"/>
        <w:gridCol w:w="6909"/>
      </w:tblGrid>
      <w:tr w:rsidR="009422D6" w:rsidRPr="00174351" w:rsidTr="00F53B71">
        <w:trPr>
          <w:trHeight w:val="240"/>
        </w:trPr>
        <w:tc>
          <w:tcPr>
            <w:tcW w:w="1311" w:type="pct"/>
            <w:tcBorders>
              <w:top w:val="single" w:sz="4" w:space="0" w:color="000000"/>
              <w:left w:val="single" w:sz="4" w:space="0" w:color="000000"/>
              <w:bottom w:val="single" w:sz="4" w:space="0" w:color="000000"/>
            </w:tcBorders>
            <w:shd w:val="clear" w:color="auto" w:fill="D9D9D9" w:themeFill="background1" w:themeFillShade="D9"/>
            <w:vAlign w:val="center"/>
          </w:tcPr>
          <w:p w:rsidR="009422D6" w:rsidRPr="00174351" w:rsidRDefault="009422D6" w:rsidP="009422D6">
            <w:pPr>
              <w:spacing w:after="0" w:line="240" w:lineRule="auto"/>
              <w:jc w:val="center"/>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Вид учебных занятий по дисциплине</w:t>
            </w:r>
          </w:p>
        </w:tc>
        <w:tc>
          <w:tcPr>
            <w:tcW w:w="368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9422D6" w:rsidRPr="00174351" w:rsidRDefault="009422D6" w:rsidP="009422D6">
            <w:pPr>
              <w:spacing w:after="0" w:line="240" w:lineRule="auto"/>
              <w:jc w:val="center"/>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Наименование оборудованных учебных кабинетов, объектов для проведения практических занятий с перечнем основного оборудования и программного обеспечения</w:t>
            </w:r>
          </w:p>
        </w:tc>
      </w:tr>
      <w:tr w:rsidR="009422D6" w:rsidRPr="00174351" w:rsidTr="009422D6">
        <w:trPr>
          <w:trHeight w:val="240"/>
        </w:trPr>
        <w:tc>
          <w:tcPr>
            <w:tcW w:w="1311" w:type="pct"/>
            <w:tcBorders>
              <w:top w:val="single" w:sz="4" w:space="0" w:color="000000"/>
              <w:left w:val="single" w:sz="4" w:space="0" w:color="000000"/>
              <w:bottom w:val="single" w:sz="4" w:space="0" w:color="000000"/>
            </w:tcBorders>
            <w:shd w:val="clear" w:color="auto" w:fill="auto"/>
          </w:tcPr>
          <w:p w:rsidR="009422D6" w:rsidRPr="00174351" w:rsidRDefault="009422D6" w:rsidP="009422D6">
            <w:pPr>
              <w:spacing w:after="0" w:line="240" w:lineRule="auto"/>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Индивидуальные занятия</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9422D6" w:rsidRPr="00174351" w:rsidRDefault="009422D6" w:rsidP="001D1C84">
            <w:pPr>
              <w:spacing w:after="0" w:line="240" w:lineRule="auto"/>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Аудитории:</w:t>
            </w:r>
          </w:p>
          <w:p w:rsidR="001D1C84" w:rsidRDefault="009422D6" w:rsidP="001D1C84">
            <w:pPr>
              <w:spacing w:after="0" w:line="240" w:lineRule="auto"/>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30</w:t>
            </w:r>
            <w:r>
              <w:rPr>
                <w:rFonts w:ascii="Times New Roman" w:eastAsia="Times New Roman" w:hAnsi="Times New Roman" w:cs="Times New Roman"/>
                <w:sz w:val="24"/>
                <w:szCs w:val="24"/>
                <w:lang w:eastAsia="zh-CN"/>
              </w:rPr>
              <w:t xml:space="preserve">1,302,303,304,305,306 </w:t>
            </w:r>
            <w:r w:rsidRPr="00174351">
              <w:rPr>
                <w:rFonts w:ascii="Times New Roman" w:eastAsia="Times New Roman" w:hAnsi="Times New Roman" w:cs="Times New Roman"/>
                <w:sz w:val="24"/>
                <w:szCs w:val="24"/>
                <w:lang w:eastAsia="zh-CN"/>
              </w:rPr>
              <w:t>учебного корпуса № 1</w:t>
            </w:r>
          </w:p>
          <w:p w:rsidR="001D1C84" w:rsidRPr="00174351" w:rsidRDefault="001D1C84" w:rsidP="001D1C84">
            <w:pPr>
              <w:pStyle w:val="af1"/>
              <w:numPr>
                <w:ilvl w:val="0"/>
                <w:numId w:val="42"/>
              </w:numPr>
              <w:spacing w:line="276" w:lineRule="auto"/>
              <w:ind w:right="145"/>
              <w:jc w:val="both"/>
            </w:pPr>
            <w:r>
              <w:t>Стулья</w:t>
            </w:r>
          </w:p>
          <w:p w:rsidR="001D1C84" w:rsidRDefault="001D1C84" w:rsidP="001D1C84">
            <w:pPr>
              <w:pStyle w:val="af1"/>
              <w:numPr>
                <w:ilvl w:val="0"/>
                <w:numId w:val="42"/>
              </w:numPr>
              <w:spacing w:line="276" w:lineRule="auto"/>
              <w:ind w:right="145"/>
              <w:jc w:val="both"/>
            </w:pPr>
            <w:r>
              <w:t xml:space="preserve">Пюпитры </w:t>
            </w:r>
          </w:p>
          <w:p w:rsidR="009422D6" w:rsidRDefault="001D1C84" w:rsidP="001D1C84">
            <w:pPr>
              <w:pStyle w:val="af1"/>
              <w:numPr>
                <w:ilvl w:val="0"/>
                <w:numId w:val="42"/>
              </w:numPr>
              <w:spacing w:line="276" w:lineRule="auto"/>
              <w:ind w:right="145"/>
              <w:jc w:val="both"/>
            </w:pPr>
            <w:r>
              <w:t>Фортепиано</w:t>
            </w:r>
          </w:p>
          <w:p w:rsidR="001D1C84" w:rsidRPr="001D1C84" w:rsidRDefault="001D1C84" w:rsidP="001D1C84">
            <w:pPr>
              <w:pStyle w:val="af1"/>
              <w:numPr>
                <w:ilvl w:val="0"/>
                <w:numId w:val="42"/>
              </w:numPr>
              <w:spacing w:line="276" w:lineRule="auto"/>
              <w:ind w:right="145"/>
              <w:jc w:val="both"/>
            </w:pPr>
            <w:r>
              <w:t>Зеркало</w:t>
            </w:r>
          </w:p>
        </w:tc>
      </w:tr>
      <w:tr w:rsidR="009422D6" w:rsidRPr="00174351" w:rsidTr="009422D6">
        <w:trPr>
          <w:trHeight w:val="240"/>
        </w:trPr>
        <w:tc>
          <w:tcPr>
            <w:tcW w:w="1311" w:type="pct"/>
            <w:tcBorders>
              <w:top w:val="single" w:sz="4" w:space="0" w:color="000000"/>
              <w:left w:val="single" w:sz="4" w:space="0" w:color="000000"/>
              <w:bottom w:val="single" w:sz="4" w:space="0" w:color="000000"/>
            </w:tcBorders>
            <w:shd w:val="clear" w:color="auto" w:fill="auto"/>
          </w:tcPr>
          <w:p w:rsidR="009422D6" w:rsidRPr="00174351" w:rsidRDefault="009422D6" w:rsidP="009422D6">
            <w:pPr>
              <w:spacing w:after="0" w:line="240" w:lineRule="auto"/>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 xml:space="preserve">Аттестационные мероприятия </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9422D6" w:rsidRPr="00174351" w:rsidRDefault="009422D6" w:rsidP="009422D6">
            <w:pPr>
              <w:spacing w:after="0" w:line="276" w:lineRule="auto"/>
              <w:ind w:left="244" w:right="145"/>
              <w:jc w:val="both"/>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Аудитори</w:t>
            </w:r>
            <w:r>
              <w:rPr>
                <w:rFonts w:ascii="Times New Roman" w:eastAsia="Times New Roman" w:hAnsi="Times New Roman" w:cs="Times New Roman"/>
                <w:sz w:val="24"/>
                <w:szCs w:val="24"/>
                <w:lang w:eastAsia="zh-CN"/>
              </w:rPr>
              <w:t>я</w:t>
            </w:r>
            <w:r w:rsidRPr="0017435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306</w:t>
            </w:r>
            <w:r w:rsidRPr="00174351">
              <w:rPr>
                <w:rFonts w:ascii="Times New Roman" w:eastAsia="Times New Roman" w:hAnsi="Times New Roman" w:cs="Times New Roman"/>
                <w:sz w:val="24"/>
                <w:szCs w:val="24"/>
                <w:lang w:eastAsia="zh-CN"/>
              </w:rPr>
              <w:t>учебного корпуса</w:t>
            </w:r>
            <w:r>
              <w:rPr>
                <w:rFonts w:ascii="Times New Roman" w:eastAsia="Times New Roman" w:hAnsi="Times New Roman" w:cs="Times New Roman"/>
                <w:sz w:val="24"/>
                <w:szCs w:val="24"/>
                <w:lang w:eastAsia="zh-CN"/>
              </w:rPr>
              <w:t xml:space="preserve">  № 1</w:t>
            </w:r>
          </w:p>
          <w:p w:rsidR="009422D6" w:rsidRPr="00174351" w:rsidRDefault="009422D6" w:rsidP="009422D6">
            <w:pPr>
              <w:spacing w:after="0" w:line="276" w:lineRule="auto"/>
              <w:ind w:left="244" w:right="145"/>
              <w:jc w:val="both"/>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 xml:space="preserve">Оборудование: </w:t>
            </w:r>
          </w:p>
          <w:p w:rsidR="009422D6" w:rsidRPr="00174351" w:rsidRDefault="009422D6" w:rsidP="009422D6">
            <w:pPr>
              <w:pStyle w:val="af1"/>
              <w:numPr>
                <w:ilvl w:val="0"/>
                <w:numId w:val="42"/>
              </w:numPr>
              <w:spacing w:line="276" w:lineRule="auto"/>
              <w:ind w:right="145"/>
              <w:jc w:val="both"/>
            </w:pPr>
            <w:r>
              <w:t>Стулья 30 посадочных мест</w:t>
            </w:r>
            <w:r w:rsidRPr="00174351">
              <w:t xml:space="preserve"> шт.</w:t>
            </w:r>
          </w:p>
          <w:p w:rsidR="009422D6" w:rsidRPr="00174351" w:rsidRDefault="009422D6" w:rsidP="009422D6">
            <w:pPr>
              <w:pStyle w:val="af1"/>
              <w:numPr>
                <w:ilvl w:val="0"/>
                <w:numId w:val="42"/>
              </w:numPr>
              <w:spacing w:line="276" w:lineRule="auto"/>
              <w:ind w:right="145"/>
              <w:jc w:val="both"/>
            </w:pPr>
            <w:r>
              <w:t>Пюпитры 2</w:t>
            </w:r>
            <w:r w:rsidRPr="00174351">
              <w:t xml:space="preserve"> шт.</w:t>
            </w:r>
          </w:p>
          <w:p w:rsidR="009422D6" w:rsidRPr="00174351" w:rsidRDefault="009422D6" w:rsidP="009422D6">
            <w:pPr>
              <w:pStyle w:val="af1"/>
              <w:numPr>
                <w:ilvl w:val="0"/>
                <w:numId w:val="42"/>
              </w:numPr>
              <w:spacing w:line="276" w:lineRule="auto"/>
              <w:ind w:right="145"/>
              <w:jc w:val="both"/>
            </w:pPr>
            <w:r>
              <w:t>Рояль 1</w:t>
            </w:r>
            <w:r w:rsidRPr="00174351">
              <w:t xml:space="preserve"> шт.</w:t>
            </w:r>
          </w:p>
          <w:p w:rsidR="009422D6" w:rsidRPr="00174351" w:rsidRDefault="009422D6" w:rsidP="009422D6">
            <w:pPr>
              <w:spacing w:after="0" w:line="276" w:lineRule="auto"/>
              <w:ind w:left="244" w:right="145"/>
              <w:jc w:val="both"/>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Аудитори</w:t>
            </w:r>
            <w:r>
              <w:rPr>
                <w:rFonts w:ascii="Times New Roman" w:eastAsia="Times New Roman" w:hAnsi="Times New Roman" w:cs="Times New Roman"/>
                <w:sz w:val="24"/>
                <w:szCs w:val="24"/>
                <w:lang w:eastAsia="zh-CN"/>
              </w:rPr>
              <w:t>я</w:t>
            </w:r>
            <w:r w:rsidRPr="00174351">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429</w:t>
            </w:r>
            <w:r w:rsidRPr="00174351">
              <w:rPr>
                <w:rFonts w:ascii="Times New Roman" w:eastAsia="Times New Roman" w:hAnsi="Times New Roman" w:cs="Times New Roman"/>
                <w:sz w:val="24"/>
                <w:szCs w:val="24"/>
                <w:lang w:eastAsia="zh-CN"/>
              </w:rPr>
              <w:t>учебного корпуса</w:t>
            </w:r>
            <w:r>
              <w:rPr>
                <w:rFonts w:ascii="Times New Roman" w:eastAsia="Times New Roman" w:hAnsi="Times New Roman" w:cs="Times New Roman"/>
                <w:sz w:val="24"/>
                <w:szCs w:val="24"/>
                <w:lang w:eastAsia="zh-CN"/>
              </w:rPr>
              <w:t xml:space="preserve">  № 2</w:t>
            </w:r>
          </w:p>
          <w:p w:rsidR="009422D6" w:rsidRPr="00174351" w:rsidRDefault="009422D6" w:rsidP="009422D6">
            <w:pPr>
              <w:spacing w:after="0" w:line="276" w:lineRule="auto"/>
              <w:ind w:left="244" w:right="145"/>
              <w:jc w:val="both"/>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 xml:space="preserve">Оборудование: </w:t>
            </w:r>
          </w:p>
          <w:p w:rsidR="009422D6" w:rsidRPr="00174351" w:rsidRDefault="009422D6" w:rsidP="009422D6">
            <w:pPr>
              <w:pStyle w:val="af1"/>
              <w:numPr>
                <w:ilvl w:val="0"/>
                <w:numId w:val="42"/>
              </w:numPr>
              <w:spacing w:line="276" w:lineRule="auto"/>
              <w:ind w:right="145"/>
              <w:jc w:val="both"/>
            </w:pPr>
            <w:r w:rsidRPr="00174351">
              <w:t>Стулья 45 шт.</w:t>
            </w:r>
          </w:p>
          <w:p w:rsidR="009422D6" w:rsidRPr="00174351" w:rsidRDefault="009422D6" w:rsidP="009422D6">
            <w:pPr>
              <w:pStyle w:val="af1"/>
              <w:numPr>
                <w:ilvl w:val="0"/>
                <w:numId w:val="42"/>
              </w:numPr>
              <w:spacing w:line="276" w:lineRule="auto"/>
              <w:ind w:right="145"/>
              <w:jc w:val="both"/>
            </w:pPr>
            <w:r w:rsidRPr="00174351">
              <w:t>Пюпитры 30 шт.</w:t>
            </w:r>
          </w:p>
          <w:p w:rsidR="009422D6" w:rsidRPr="00174351" w:rsidRDefault="009422D6" w:rsidP="009422D6">
            <w:pPr>
              <w:pStyle w:val="af1"/>
              <w:numPr>
                <w:ilvl w:val="0"/>
                <w:numId w:val="42"/>
              </w:numPr>
              <w:spacing w:line="276" w:lineRule="auto"/>
              <w:ind w:right="145"/>
              <w:jc w:val="both"/>
            </w:pPr>
            <w:r w:rsidRPr="00174351">
              <w:t>Пианино 2 шт.</w:t>
            </w:r>
          </w:p>
          <w:p w:rsidR="009422D6" w:rsidRPr="00174351" w:rsidRDefault="009422D6" w:rsidP="009422D6">
            <w:pPr>
              <w:pStyle w:val="af1"/>
              <w:numPr>
                <w:ilvl w:val="0"/>
                <w:numId w:val="42"/>
              </w:numPr>
              <w:spacing w:line="276" w:lineRule="auto"/>
              <w:ind w:right="145"/>
              <w:jc w:val="both"/>
            </w:pPr>
            <w:r w:rsidRPr="00174351">
              <w:t>Компьютер с подключением к сети Интернет</w:t>
            </w:r>
          </w:p>
          <w:p w:rsidR="009422D6" w:rsidRPr="00174351" w:rsidRDefault="009422D6" w:rsidP="009422D6">
            <w:pPr>
              <w:pStyle w:val="af1"/>
              <w:numPr>
                <w:ilvl w:val="0"/>
                <w:numId w:val="42"/>
              </w:numPr>
              <w:spacing w:line="276" w:lineRule="auto"/>
              <w:ind w:right="145"/>
              <w:jc w:val="both"/>
            </w:pPr>
            <w:r w:rsidRPr="00174351">
              <w:t>Принтер</w:t>
            </w:r>
          </w:p>
          <w:p w:rsidR="009422D6" w:rsidRPr="00174351" w:rsidRDefault="009422D6" w:rsidP="009422D6">
            <w:pPr>
              <w:spacing w:after="0" w:line="276" w:lineRule="auto"/>
              <w:ind w:left="244" w:right="145"/>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Большой концертный зал УТ</w:t>
            </w:r>
            <w:r w:rsidRPr="00174351">
              <w:rPr>
                <w:rFonts w:ascii="Times New Roman" w:eastAsia="Times New Roman" w:hAnsi="Times New Roman" w:cs="Times New Roman"/>
                <w:sz w:val="24"/>
                <w:szCs w:val="24"/>
                <w:lang w:eastAsia="zh-CN"/>
              </w:rPr>
              <w:t>Ц МГИК</w:t>
            </w:r>
          </w:p>
          <w:p w:rsidR="009422D6" w:rsidRPr="00174351" w:rsidRDefault="009422D6" w:rsidP="009422D6">
            <w:pPr>
              <w:spacing w:after="0" w:line="276" w:lineRule="auto"/>
              <w:ind w:left="244" w:right="145"/>
              <w:jc w:val="both"/>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 xml:space="preserve">Оборудование: </w:t>
            </w:r>
          </w:p>
          <w:p w:rsidR="009422D6" w:rsidRPr="00174351" w:rsidRDefault="009422D6" w:rsidP="009422D6">
            <w:pPr>
              <w:pStyle w:val="af1"/>
              <w:numPr>
                <w:ilvl w:val="0"/>
                <w:numId w:val="42"/>
              </w:numPr>
              <w:spacing w:line="276" w:lineRule="auto"/>
              <w:ind w:right="145"/>
              <w:jc w:val="both"/>
            </w:pPr>
            <w:r w:rsidRPr="00174351">
              <w:t>Комплект звуковой аппаратуры</w:t>
            </w:r>
          </w:p>
          <w:p w:rsidR="009422D6" w:rsidRPr="00174351" w:rsidRDefault="009422D6" w:rsidP="009422D6">
            <w:pPr>
              <w:pStyle w:val="af1"/>
              <w:numPr>
                <w:ilvl w:val="0"/>
                <w:numId w:val="42"/>
              </w:numPr>
              <w:spacing w:line="276" w:lineRule="auto"/>
              <w:ind w:right="145"/>
              <w:jc w:val="both"/>
            </w:pPr>
            <w:r w:rsidRPr="00174351">
              <w:t>Сценический свет</w:t>
            </w:r>
          </w:p>
          <w:p w:rsidR="009422D6" w:rsidRPr="00174351" w:rsidRDefault="009422D6" w:rsidP="009422D6">
            <w:pPr>
              <w:pStyle w:val="af1"/>
              <w:numPr>
                <w:ilvl w:val="0"/>
                <w:numId w:val="42"/>
              </w:numPr>
              <w:spacing w:line="276" w:lineRule="auto"/>
              <w:ind w:right="145"/>
              <w:jc w:val="both"/>
            </w:pPr>
            <w:r w:rsidRPr="00174351">
              <w:t>Экран</w:t>
            </w:r>
          </w:p>
          <w:p w:rsidR="009422D6" w:rsidRPr="00174351" w:rsidRDefault="009422D6" w:rsidP="009422D6">
            <w:pPr>
              <w:pStyle w:val="af1"/>
              <w:numPr>
                <w:ilvl w:val="0"/>
                <w:numId w:val="42"/>
              </w:numPr>
              <w:spacing w:line="276" w:lineRule="auto"/>
              <w:ind w:right="145"/>
              <w:jc w:val="both"/>
            </w:pPr>
            <w:r w:rsidRPr="00174351">
              <w:t>Рояль</w:t>
            </w:r>
          </w:p>
          <w:p w:rsidR="009422D6" w:rsidRPr="00174351" w:rsidRDefault="009422D6" w:rsidP="009422D6">
            <w:pPr>
              <w:pStyle w:val="af1"/>
              <w:numPr>
                <w:ilvl w:val="0"/>
                <w:numId w:val="42"/>
              </w:numPr>
              <w:spacing w:line="276" w:lineRule="auto"/>
              <w:ind w:right="145"/>
              <w:jc w:val="both"/>
            </w:pPr>
            <w:r w:rsidRPr="00174351">
              <w:t>350 посадочных мест</w:t>
            </w:r>
          </w:p>
          <w:p w:rsidR="009422D6" w:rsidRPr="00174351" w:rsidRDefault="009422D6" w:rsidP="009422D6">
            <w:pPr>
              <w:pStyle w:val="af1"/>
              <w:numPr>
                <w:ilvl w:val="0"/>
                <w:numId w:val="42"/>
              </w:numPr>
              <w:spacing w:line="276" w:lineRule="auto"/>
              <w:ind w:right="145"/>
              <w:jc w:val="both"/>
            </w:pPr>
            <w:r w:rsidRPr="00174351">
              <w:t xml:space="preserve">Гримерные комнаты </w:t>
            </w:r>
          </w:p>
        </w:tc>
      </w:tr>
      <w:tr w:rsidR="009422D6" w:rsidRPr="00174351" w:rsidTr="009422D6">
        <w:trPr>
          <w:trHeight w:val="837"/>
        </w:trPr>
        <w:tc>
          <w:tcPr>
            <w:tcW w:w="1311" w:type="pct"/>
            <w:tcBorders>
              <w:top w:val="single" w:sz="4" w:space="0" w:color="000000"/>
              <w:left w:val="single" w:sz="4" w:space="0" w:color="000000"/>
              <w:bottom w:val="single" w:sz="4" w:space="0" w:color="000000"/>
            </w:tcBorders>
            <w:shd w:val="clear" w:color="auto" w:fill="auto"/>
          </w:tcPr>
          <w:p w:rsidR="009422D6" w:rsidRPr="00174351" w:rsidRDefault="009422D6" w:rsidP="009422D6">
            <w:pPr>
              <w:spacing w:after="0" w:line="240" w:lineRule="auto"/>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Самостоятельная работа студентов</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9422D6" w:rsidRPr="00174351" w:rsidRDefault="009422D6" w:rsidP="009422D6">
            <w:pPr>
              <w:spacing w:after="0" w:line="276" w:lineRule="auto"/>
              <w:ind w:left="244" w:right="145"/>
              <w:jc w:val="both"/>
              <w:rPr>
                <w:rFonts w:ascii="Times New Roman" w:eastAsia="Times New Roman" w:hAnsi="Times New Roman" w:cs="Times New Roman"/>
                <w:sz w:val="24"/>
                <w:szCs w:val="24"/>
                <w:lang w:eastAsia="zh-CN"/>
              </w:rPr>
            </w:pPr>
            <w:r w:rsidRPr="00174351">
              <w:rPr>
                <w:rFonts w:ascii="Times New Roman" w:eastAsia="Times New Roman" w:hAnsi="Times New Roman" w:cs="Times New Roman"/>
                <w:sz w:val="24"/>
                <w:szCs w:val="24"/>
                <w:lang w:eastAsia="zh-CN"/>
              </w:rPr>
              <w:t>Для самостоятельной работы студентов используется аудитория № 441-А учебного корпуса №2, читальный зал.</w:t>
            </w:r>
          </w:p>
        </w:tc>
      </w:tr>
    </w:tbl>
    <w:p w:rsidR="00683851" w:rsidRPr="008838DB" w:rsidRDefault="00683851" w:rsidP="00DA64EE">
      <w:pPr>
        <w:spacing w:after="0" w:line="240" w:lineRule="auto"/>
        <w:jc w:val="both"/>
        <w:rPr>
          <w:rFonts w:ascii="Times New Roman" w:hAnsi="Times New Roman" w:cs="Times New Roman"/>
          <w:sz w:val="24"/>
          <w:szCs w:val="24"/>
        </w:rPr>
      </w:pPr>
    </w:p>
    <w:p w:rsidR="00683851" w:rsidRPr="008838DB" w:rsidRDefault="00683851" w:rsidP="00DA64EE">
      <w:pPr>
        <w:spacing w:after="0" w:line="240" w:lineRule="auto"/>
        <w:rPr>
          <w:rFonts w:ascii="Times New Roman" w:hAnsi="Times New Roman" w:cs="Times New Roman"/>
          <w:sz w:val="24"/>
          <w:szCs w:val="24"/>
        </w:rPr>
      </w:pPr>
    </w:p>
    <w:p w:rsidR="00683851" w:rsidRPr="008838DB" w:rsidRDefault="00683851" w:rsidP="00FE579C">
      <w:pPr>
        <w:spacing w:after="0" w:line="240" w:lineRule="auto"/>
        <w:ind w:firstLine="709"/>
        <w:jc w:val="both"/>
        <w:rPr>
          <w:rFonts w:ascii="Times New Roman" w:eastAsia="Times New Roman" w:hAnsi="Times New Roman" w:cs="Times New Roman"/>
          <w:sz w:val="24"/>
          <w:szCs w:val="24"/>
        </w:rPr>
      </w:pPr>
      <w:r w:rsidRPr="008838DB">
        <w:rPr>
          <w:rFonts w:ascii="Times New Roman" w:eastAsia="Times New Roman" w:hAnsi="Times New Roman" w:cs="Times New Roman"/>
          <w:sz w:val="24"/>
          <w:szCs w:val="24"/>
        </w:rPr>
        <w:t xml:space="preserve">Необходимый для реализации программы бакалавриата перечень материально-технического обеспечения включает в себя специально оборудованные помещения для проведения учебных занятий, в том числе: </w:t>
      </w:r>
    </w:p>
    <w:p w:rsidR="00683851" w:rsidRPr="008838DB" w:rsidRDefault="00683851" w:rsidP="006824A6">
      <w:pPr>
        <w:pStyle w:val="af1"/>
        <w:numPr>
          <w:ilvl w:val="0"/>
          <w:numId w:val="9"/>
        </w:numPr>
        <w:ind w:left="0" w:firstLine="0"/>
        <w:contextualSpacing/>
        <w:jc w:val="both"/>
      </w:pPr>
      <w:r w:rsidRPr="008838DB">
        <w:t>концертный зал (300 посадочных мест), оснащенный концертными роялями, хоровыми станками, пультами, звукотехническим оборудованием;</w:t>
      </w:r>
    </w:p>
    <w:p w:rsidR="00683851" w:rsidRPr="008838DB" w:rsidRDefault="00683851" w:rsidP="006824A6">
      <w:pPr>
        <w:pStyle w:val="af1"/>
        <w:numPr>
          <w:ilvl w:val="0"/>
          <w:numId w:val="9"/>
        </w:numPr>
        <w:ind w:left="0" w:firstLine="0"/>
        <w:contextualSpacing/>
        <w:jc w:val="both"/>
      </w:pPr>
      <w:r w:rsidRPr="008838DB">
        <w:t>малый концертный зал (от 50 посадочных мест), оснащенный концертными роялями, пультами и звукотехническим оборудованием;</w:t>
      </w:r>
    </w:p>
    <w:p w:rsidR="00683851" w:rsidRPr="008838DB" w:rsidRDefault="00683851" w:rsidP="006824A6">
      <w:pPr>
        <w:pStyle w:val="af1"/>
        <w:numPr>
          <w:ilvl w:val="0"/>
          <w:numId w:val="9"/>
        </w:numPr>
        <w:ind w:left="0" w:firstLine="0"/>
        <w:contextualSpacing/>
        <w:jc w:val="both"/>
      </w:pPr>
      <w:r w:rsidRPr="008838DB">
        <w:t>студенты имеют возможность при подготовке к учебным занятиям использовать ресурсы библиотеки, читального зала, лингафонного кабинета, фонотеки, видеотеки;</w:t>
      </w:r>
    </w:p>
    <w:p w:rsidR="00683851" w:rsidRPr="008838DB" w:rsidRDefault="00683851" w:rsidP="006824A6">
      <w:pPr>
        <w:pStyle w:val="af1"/>
        <w:numPr>
          <w:ilvl w:val="0"/>
          <w:numId w:val="9"/>
        </w:numPr>
        <w:ind w:left="0" w:firstLine="0"/>
        <w:contextualSpacing/>
        <w:jc w:val="both"/>
      </w:pPr>
      <w:r w:rsidRPr="008838DB">
        <w:t>учебные аудитории для групповой и индивидуальной работы обучающихся с педагогическими работниками Института, оборудованные с учетом направленности (профиля) программы бакалавриата;</w:t>
      </w:r>
    </w:p>
    <w:p w:rsidR="00D75694" w:rsidRDefault="00683851" w:rsidP="006824A6">
      <w:pPr>
        <w:pStyle w:val="af1"/>
        <w:numPr>
          <w:ilvl w:val="0"/>
          <w:numId w:val="9"/>
        </w:numPr>
        <w:ind w:left="0" w:firstLine="0"/>
        <w:contextualSpacing/>
        <w:jc w:val="both"/>
      </w:pPr>
      <w:r w:rsidRPr="002650E5">
        <w:t xml:space="preserve">помещения для самостоятельной работы обучающихся, оснащенные компьютерной техникой с возможностью подключения к сети </w:t>
      </w:r>
      <w:r w:rsidR="002D3DB8" w:rsidRPr="002650E5">
        <w:t>«</w:t>
      </w:r>
      <w:r w:rsidRPr="002650E5">
        <w:t>Интернет</w:t>
      </w:r>
      <w:r w:rsidR="002D3DB8" w:rsidRPr="002650E5">
        <w:t>»</w:t>
      </w:r>
      <w:r w:rsidRPr="002650E5">
        <w:t xml:space="preserve"> и доступом в электронную информационно-образовательную среду вуза, современным профессиональным базам данных и информационным справочным системам.</w:t>
      </w:r>
    </w:p>
    <w:p w:rsidR="008B677B" w:rsidRDefault="008B677B" w:rsidP="008B677B">
      <w:pPr>
        <w:pStyle w:val="af1"/>
        <w:ind w:left="0"/>
        <w:contextualSpacing/>
        <w:jc w:val="both"/>
      </w:pPr>
    </w:p>
    <w:p w:rsidR="00ED2F72" w:rsidRPr="00ED2F72" w:rsidRDefault="00ED2F72" w:rsidP="006824A6">
      <w:pPr>
        <w:pStyle w:val="2"/>
        <w:numPr>
          <w:ilvl w:val="0"/>
          <w:numId w:val="8"/>
        </w:numPr>
        <w:autoSpaceDE w:val="0"/>
        <w:autoSpaceDN w:val="0"/>
        <w:adjustRightInd w:val="0"/>
        <w:ind w:left="0" w:firstLine="0"/>
        <w:jc w:val="both"/>
        <w:rPr>
          <w:rFonts w:eastAsia="Calibri"/>
          <w:sz w:val="24"/>
        </w:rPr>
      </w:pPr>
      <w:bookmarkStart w:id="29" w:name="_Toc63414424"/>
      <w:bookmarkStart w:id="30" w:name="_Toc94350157"/>
      <w:r w:rsidRPr="00ED2F72">
        <w:rPr>
          <w:rFonts w:eastAsia="Calibri"/>
          <w:sz w:val="24"/>
        </w:rPr>
        <w:t>ОБЕСПЕЧЕНИЕ ОБРАЗОВАТЕЛЬНОГО ПРОЦЕССА ДЛЯ ЛИЦ С ОГРАНИЧЕННЫМИ ВОЗМОЖНОСТЯМИ ЗДОРОВЬЯ</w:t>
      </w:r>
      <w:bookmarkEnd w:id="29"/>
      <w:bookmarkEnd w:id="30"/>
    </w:p>
    <w:p w:rsidR="00ED2F72" w:rsidRDefault="00ED2F72" w:rsidP="00ED2F72">
      <w:pPr>
        <w:spacing w:after="0"/>
        <w:rPr>
          <w:rFonts w:ascii="Times New Roman" w:eastAsia="Times New Roman" w:hAnsi="Times New Roman" w:cs="Times New Roman"/>
          <w:kern w:val="2"/>
          <w:sz w:val="24"/>
          <w:szCs w:val="24"/>
          <w:lang w:eastAsia="zh-CN"/>
        </w:rPr>
      </w:pPr>
    </w:p>
    <w:p w:rsidR="00ED2F72" w:rsidRPr="00166109" w:rsidRDefault="00ED2F72" w:rsidP="00ED2F72">
      <w:pPr>
        <w:spacing w:after="0"/>
        <w:ind w:firstLine="709"/>
        <w:jc w:val="both"/>
        <w:rPr>
          <w:rFonts w:ascii="Times New Roman" w:eastAsia="Times New Roman" w:hAnsi="Times New Roman" w:cs="Times New Roman"/>
          <w:sz w:val="24"/>
          <w:szCs w:val="24"/>
          <w:lang w:eastAsia="zh-CN"/>
        </w:rPr>
      </w:pPr>
      <w:r w:rsidRPr="00166109">
        <w:rPr>
          <w:rFonts w:ascii="Times New Roman" w:eastAsia="Times New Roman" w:hAnsi="Times New Roman" w:cs="Times New Roman"/>
          <w:sz w:val="24"/>
          <w:szCs w:val="24"/>
          <w:lang w:eastAsia="zh-CN"/>
        </w:rPr>
        <w:t xml:space="preserve">При необходимости (при наличии заявления обучающегося с ОВЗ) рабочая программа дисциплины может быть адаптирована для обеспечения образовательного процесса лицам с ограниченными возможностями здоровья. Для этого от обучающегося требуется личное заявление (заявление законного представителя). </w:t>
      </w:r>
    </w:p>
    <w:p w:rsidR="00ED2F72" w:rsidRPr="00166109" w:rsidRDefault="00ED2F72" w:rsidP="00ED2F72">
      <w:pPr>
        <w:spacing w:after="0"/>
        <w:ind w:firstLine="709"/>
        <w:jc w:val="both"/>
        <w:rPr>
          <w:rFonts w:ascii="Times New Roman" w:eastAsia="Times New Roman" w:hAnsi="Times New Roman" w:cs="Times New Roman"/>
          <w:sz w:val="24"/>
          <w:szCs w:val="24"/>
          <w:lang w:eastAsia="zh-CN"/>
        </w:rPr>
      </w:pPr>
      <w:r w:rsidRPr="00166109">
        <w:rPr>
          <w:rFonts w:ascii="Times New Roman" w:eastAsia="Times New Roman" w:hAnsi="Times New Roman" w:cs="Times New Roman"/>
          <w:sz w:val="24"/>
          <w:szCs w:val="24"/>
          <w:lang w:eastAsia="zh-CN"/>
        </w:rPr>
        <w:t xml:space="preserve">В заключении ПМПК должно быть прописано: </w:t>
      </w:r>
    </w:p>
    <w:p w:rsidR="00ED2F72" w:rsidRPr="00166109" w:rsidRDefault="00ED2F72" w:rsidP="006824A6">
      <w:pPr>
        <w:pStyle w:val="af1"/>
        <w:numPr>
          <w:ilvl w:val="0"/>
          <w:numId w:val="20"/>
        </w:numPr>
        <w:jc w:val="both"/>
      </w:pPr>
      <w:r w:rsidRPr="00166109">
        <w:t xml:space="preserve">рекомендуемая учебная нагрузка на обучающегося (количество дней в неделю, часов в день); </w:t>
      </w:r>
    </w:p>
    <w:p w:rsidR="00ED2F72" w:rsidRPr="00166109" w:rsidRDefault="00ED2F72" w:rsidP="006824A6">
      <w:pPr>
        <w:pStyle w:val="af1"/>
        <w:numPr>
          <w:ilvl w:val="0"/>
          <w:numId w:val="20"/>
        </w:numPr>
        <w:jc w:val="both"/>
      </w:pPr>
      <w:r w:rsidRPr="00166109">
        <w:t xml:space="preserve">оборудование технических условий (при необходимости); </w:t>
      </w:r>
    </w:p>
    <w:p w:rsidR="00ED2F72" w:rsidRPr="00166109" w:rsidRDefault="00ED2F72" w:rsidP="006824A6">
      <w:pPr>
        <w:pStyle w:val="af1"/>
        <w:numPr>
          <w:ilvl w:val="0"/>
          <w:numId w:val="20"/>
        </w:numPr>
        <w:jc w:val="both"/>
      </w:pPr>
      <w:r w:rsidRPr="00166109">
        <w:t xml:space="preserve">сопровождение во время учебного процесса (при необходимости); </w:t>
      </w:r>
    </w:p>
    <w:p w:rsidR="00ED2F72" w:rsidRPr="00166109" w:rsidRDefault="00ED2F72" w:rsidP="006824A6">
      <w:pPr>
        <w:pStyle w:val="af1"/>
        <w:numPr>
          <w:ilvl w:val="0"/>
          <w:numId w:val="20"/>
        </w:numPr>
        <w:jc w:val="both"/>
      </w:pPr>
      <w:r w:rsidRPr="00166109">
        <w:t xml:space="preserve">организация психолого-педагогического сопровождение обучающегося с указанием специалистов. </w:t>
      </w:r>
    </w:p>
    <w:p w:rsidR="00ED2F72" w:rsidRPr="00166109" w:rsidRDefault="00ED2F72" w:rsidP="00ED2F72">
      <w:pPr>
        <w:spacing w:after="0"/>
        <w:ind w:firstLine="709"/>
        <w:jc w:val="both"/>
        <w:rPr>
          <w:rFonts w:ascii="Times New Roman" w:eastAsia="Times New Roman" w:hAnsi="Times New Roman" w:cs="Times New Roman"/>
          <w:sz w:val="24"/>
          <w:szCs w:val="24"/>
          <w:lang w:eastAsia="zh-CN"/>
        </w:rPr>
      </w:pPr>
      <w:r w:rsidRPr="00166109">
        <w:rPr>
          <w:rFonts w:ascii="Times New Roman" w:eastAsia="Times New Roman" w:hAnsi="Times New Roman" w:cs="Times New Roman"/>
          <w:sz w:val="24"/>
          <w:szCs w:val="24"/>
          <w:lang w:eastAsia="zh-CN"/>
        </w:rPr>
        <w:t xml:space="preserve">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 </w:t>
      </w:r>
    </w:p>
    <w:p w:rsidR="00ED2F72" w:rsidRPr="00166109" w:rsidRDefault="00ED2F72" w:rsidP="00ED2F72">
      <w:pPr>
        <w:spacing w:after="0"/>
        <w:ind w:firstLine="709"/>
        <w:jc w:val="both"/>
        <w:rPr>
          <w:rFonts w:ascii="Times New Roman" w:eastAsia="Times New Roman" w:hAnsi="Times New Roman" w:cs="Times New Roman"/>
          <w:sz w:val="24"/>
          <w:szCs w:val="24"/>
          <w:lang w:eastAsia="zh-CN"/>
        </w:rPr>
      </w:pPr>
      <w:r w:rsidRPr="00166109">
        <w:rPr>
          <w:rFonts w:ascii="Times New Roman" w:eastAsia="Times New Roman" w:hAnsi="Times New Roman" w:cs="Times New Roman"/>
          <w:sz w:val="24"/>
          <w:szCs w:val="24"/>
          <w:lang w:eastAsia="zh-CN"/>
        </w:rPr>
        <w:t>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rsidR="00D75694" w:rsidRDefault="00D75694" w:rsidP="00DA64EE">
      <w:pPr>
        <w:spacing w:after="0"/>
      </w:pPr>
    </w:p>
    <w:p w:rsidR="00ED2F72" w:rsidRDefault="00ED2F72" w:rsidP="00DA64EE">
      <w:pPr>
        <w:spacing w:after="0"/>
        <w:rPr>
          <w:rFonts w:ascii="Times New Roman" w:eastAsia="Times New Roman" w:hAnsi="Times New Roman" w:cs="Times New Roman"/>
          <w:sz w:val="24"/>
          <w:szCs w:val="24"/>
          <w:lang w:eastAsia="zh-CN"/>
        </w:rPr>
      </w:pPr>
    </w:p>
    <w:p w:rsidR="00ED2F72" w:rsidRDefault="00ED2F72">
      <w:pPr>
        <w:rPr>
          <w:rFonts w:ascii="Times New Roman" w:eastAsia="Times New Roman" w:hAnsi="Times New Roman" w:cs="Times New Roman"/>
          <w:b/>
          <w:kern w:val="2"/>
          <w:sz w:val="24"/>
          <w:szCs w:val="24"/>
          <w:lang w:eastAsia="zh-CN"/>
        </w:rPr>
      </w:pPr>
      <w:r>
        <w:rPr>
          <w:rFonts w:ascii="Times New Roman" w:eastAsia="Times New Roman" w:hAnsi="Times New Roman" w:cs="Times New Roman"/>
          <w:b/>
          <w:kern w:val="2"/>
          <w:sz w:val="24"/>
          <w:szCs w:val="24"/>
          <w:lang w:eastAsia="zh-CN"/>
        </w:rPr>
        <w:br w:type="page"/>
      </w:r>
    </w:p>
    <w:p w:rsidR="00D75694" w:rsidRPr="00ED2F72" w:rsidRDefault="00D75694" w:rsidP="00ED2F72">
      <w:pPr>
        <w:pStyle w:val="2"/>
        <w:autoSpaceDE w:val="0"/>
        <w:autoSpaceDN w:val="0"/>
        <w:adjustRightInd w:val="0"/>
        <w:jc w:val="center"/>
        <w:rPr>
          <w:rFonts w:eastAsia="Calibri"/>
          <w:sz w:val="24"/>
        </w:rPr>
      </w:pPr>
      <w:bookmarkStart w:id="31" w:name="_Toc94350158"/>
      <w:r w:rsidRPr="00ED2F72">
        <w:rPr>
          <w:rFonts w:eastAsia="Calibri"/>
          <w:sz w:val="24"/>
        </w:rPr>
        <w:t>ЛИСТ СОГЛАСОВАНИЯ</w:t>
      </w:r>
      <w:bookmarkEnd w:id="31"/>
    </w:p>
    <w:p w:rsidR="00D75694" w:rsidRDefault="00D75694" w:rsidP="00DA64EE">
      <w:pPr>
        <w:spacing w:after="0"/>
        <w:rPr>
          <w:rFonts w:ascii="Times New Roman" w:eastAsia="Times New Roman" w:hAnsi="Times New Roman" w:cs="Times New Roman"/>
          <w:b/>
          <w:kern w:val="2"/>
          <w:sz w:val="24"/>
          <w:szCs w:val="24"/>
          <w:lang w:eastAsia="zh-CN"/>
        </w:rPr>
      </w:pPr>
    </w:p>
    <w:p w:rsidR="000F42A9" w:rsidRPr="008838DB" w:rsidRDefault="003C0334" w:rsidP="00DA64EE">
      <w:pPr>
        <w:pStyle w:val="af1"/>
        <w:ind w:left="0"/>
        <w:contextualSpacing/>
        <w:jc w:val="both"/>
      </w:pPr>
      <w:r>
        <w:rPr>
          <w:noProof/>
          <w:lang w:eastAsia="ru-RU"/>
        </w:rPr>
        <w:drawing>
          <wp:inline distT="0" distB="0" distL="0" distR="0">
            <wp:extent cx="5688330" cy="3413125"/>
            <wp:effectExtent l="0" t="0" r="0" b="0"/>
            <wp:docPr id="10" name="Рисунок 10" descr="лист соглас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ист согласования"/>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8330" cy="3413125"/>
                    </a:xfrm>
                    <a:prstGeom prst="rect">
                      <a:avLst/>
                    </a:prstGeom>
                    <a:noFill/>
                    <a:ln>
                      <a:noFill/>
                    </a:ln>
                  </pic:spPr>
                </pic:pic>
              </a:graphicData>
            </a:graphic>
          </wp:inline>
        </w:drawing>
      </w:r>
    </w:p>
    <w:sectPr w:rsidR="000F42A9" w:rsidRPr="008838DB" w:rsidSect="00D838A0">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2BDB83" w15:done="0"/>
  <w15:commentEx w15:paraId="3590E8DD" w15:done="0"/>
  <w15:commentEx w15:paraId="13422993" w15:done="0"/>
  <w15:commentEx w15:paraId="6C41A439" w15:done="0"/>
  <w15:commentEx w15:paraId="279C124C" w15:done="0"/>
  <w15:commentEx w15:paraId="2D4604E9" w15:done="0"/>
  <w15:commentEx w15:paraId="72372F31" w15:done="0"/>
  <w15:commentEx w15:paraId="5E0C51C1" w15:done="0"/>
  <w15:commentEx w15:paraId="77F65EAD" w15:done="0"/>
  <w15:commentEx w15:paraId="393137A7" w15:done="0"/>
  <w15:commentEx w15:paraId="4A1A4EC1" w15:done="0"/>
  <w15:commentEx w15:paraId="6E4C27F0" w15:done="0"/>
  <w15:commentEx w15:paraId="7AA51C9E" w15:done="0"/>
  <w15:commentEx w15:paraId="5D12B3C1" w15:done="0"/>
  <w15:commentEx w15:paraId="2B47D21C" w15:done="0"/>
  <w15:commentEx w15:paraId="254C9B98" w15:done="0"/>
  <w15:commentEx w15:paraId="06F9E160" w15:done="0"/>
  <w15:commentEx w15:paraId="3B47DA78" w15:done="0"/>
  <w15:commentEx w15:paraId="4E950915" w15:done="0"/>
  <w15:commentEx w15:paraId="468A3C27" w15:done="0"/>
  <w15:commentEx w15:paraId="40326F9F" w15:done="0"/>
  <w15:commentEx w15:paraId="5D2F8B6F" w15:done="0"/>
  <w15:commentEx w15:paraId="04051AB6" w15:done="0"/>
  <w15:commentEx w15:paraId="52DE757C" w15:done="0"/>
  <w15:commentEx w15:paraId="3B4DE6D2" w15:done="0"/>
  <w15:commentEx w15:paraId="369CD8C9" w15:done="0"/>
  <w15:commentEx w15:paraId="3A357056" w15:done="0"/>
  <w15:commentEx w15:paraId="2F235A80" w15:done="0"/>
  <w15:commentEx w15:paraId="7A53B05F" w15:done="0"/>
  <w15:commentEx w15:paraId="77A21E79" w15:done="0"/>
  <w15:commentEx w15:paraId="217812CD" w15:done="0"/>
  <w15:commentEx w15:paraId="16760C48" w15:done="0"/>
  <w15:commentEx w15:paraId="2C4B5316" w15:done="0"/>
  <w15:commentEx w15:paraId="23B1930C" w15:done="0"/>
  <w15:commentEx w15:paraId="6E62FD16" w15:done="0"/>
  <w15:commentEx w15:paraId="24F2190C" w15:done="0"/>
  <w15:commentEx w15:paraId="66942B01" w15:done="0"/>
  <w15:commentEx w15:paraId="5D42A27F" w15:done="0"/>
  <w15:commentEx w15:paraId="6060D9DF" w15:done="0"/>
  <w15:commentEx w15:paraId="68C137D2" w15:done="0"/>
  <w15:commentEx w15:paraId="7E9323E3" w15:done="0"/>
  <w15:commentEx w15:paraId="6DD4C089" w15:done="0"/>
  <w15:commentEx w15:paraId="15EB3864" w15:done="0"/>
  <w15:commentEx w15:paraId="7BDF081A" w15:done="0"/>
  <w15:commentEx w15:paraId="3646BAFE" w15:done="0"/>
  <w15:commentEx w15:paraId="52806B54" w15:done="0"/>
  <w15:commentEx w15:paraId="0836EFEA" w15:done="0"/>
  <w15:commentEx w15:paraId="23A2532E" w15:done="0"/>
  <w15:commentEx w15:paraId="255DC1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A0F" w:rsidRDefault="008F6A0F" w:rsidP="0064510C">
      <w:pPr>
        <w:spacing w:after="0" w:line="240" w:lineRule="auto"/>
      </w:pPr>
      <w:r>
        <w:separator/>
      </w:r>
    </w:p>
  </w:endnote>
  <w:endnote w:type="continuationSeparator" w:id="1">
    <w:p w:rsidR="008F6A0F" w:rsidRDefault="008F6A0F" w:rsidP="006451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6F" w:rsidRDefault="0022356F">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27764"/>
      <w:docPartObj>
        <w:docPartGallery w:val="Page Numbers (Bottom of Page)"/>
        <w:docPartUnique/>
      </w:docPartObj>
    </w:sdtPr>
    <w:sdtContent>
      <w:p w:rsidR="0022356F" w:rsidRDefault="00491991">
        <w:pPr>
          <w:pStyle w:val="af"/>
          <w:jc w:val="center"/>
        </w:pPr>
        <w:r>
          <w:fldChar w:fldCharType="begin"/>
        </w:r>
        <w:r w:rsidR="0022356F">
          <w:instrText>PAGE   \* MERGEFORMAT</w:instrText>
        </w:r>
        <w:r>
          <w:fldChar w:fldCharType="separate"/>
        </w:r>
        <w:r w:rsidR="00B8797D">
          <w:rPr>
            <w:noProof/>
          </w:rPr>
          <w:t>18</w:t>
        </w:r>
        <w:r>
          <w:fldChar w:fldCharType="end"/>
        </w:r>
      </w:p>
    </w:sdtContent>
  </w:sdt>
  <w:p w:rsidR="0022356F" w:rsidRDefault="0022356F">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6F" w:rsidRDefault="0022356F" w:rsidP="004A7E7E">
    <w:pPr>
      <w:pStyle w:val="af"/>
      <w:jc w:val="center"/>
      <w:rPr>
        <w:b/>
        <w:bCs/>
      </w:rPr>
    </w:pPr>
    <w:r>
      <w:rPr>
        <w:b/>
        <w:bCs/>
      </w:rPr>
      <w:t>Программа адаптирована для лиц</w:t>
    </w:r>
  </w:p>
  <w:p w:rsidR="0022356F" w:rsidRDefault="0022356F" w:rsidP="004A7E7E">
    <w:pPr>
      <w:pStyle w:val="af"/>
      <w:jc w:val="center"/>
      <w:rPr>
        <w:b/>
        <w:bCs/>
      </w:rPr>
    </w:pPr>
    <w:r>
      <w:rPr>
        <w:b/>
        <w:bCs/>
      </w:rPr>
      <w:t>с ограниченными возможностями здоровья и инвалидов</w:t>
    </w:r>
  </w:p>
  <w:p w:rsidR="0022356F" w:rsidRDefault="0022356F" w:rsidP="004A7E7E">
    <w:pPr>
      <w:pStyle w:val="af"/>
      <w:tabs>
        <w:tab w:val="left" w:pos="4189"/>
      </w:tabs>
      <w:jc w:val="center"/>
      <w:rPr>
        <w:b/>
        <w:bCs/>
      </w:rPr>
    </w:pPr>
  </w:p>
  <w:p w:rsidR="0022356F" w:rsidRDefault="0022356F" w:rsidP="004A7E7E">
    <w:pPr>
      <w:pStyle w:val="af"/>
      <w:jc w:val="center"/>
    </w:pPr>
    <w:r>
      <w:rPr>
        <w:b/>
        <w:bCs/>
      </w:rPr>
      <w:t xml:space="preserve">Химки </w:t>
    </w:r>
    <w:r w:rsidR="000E3E3F">
      <w:rPr>
        <w:b/>
        <w:bCs/>
      </w:rPr>
      <w:t>– 2022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A0F" w:rsidRDefault="008F6A0F" w:rsidP="0064510C">
      <w:pPr>
        <w:spacing w:after="0" w:line="240" w:lineRule="auto"/>
      </w:pPr>
      <w:r>
        <w:separator/>
      </w:r>
    </w:p>
  </w:footnote>
  <w:footnote w:type="continuationSeparator" w:id="1">
    <w:p w:rsidR="008F6A0F" w:rsidRDefault="008F6A0F" w:rsidP="006451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6F" w:rsidRDefault="0022356F">
    <w:pPr>
      <w:pStyle w:val="a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6F" w:rsidRDefault="0022356F">
    <w:pPr>
      <w:pStyle w:val="af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6F" w:rsidRDefault="0022356F">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667B0"/>
    <w:multiLevelType w:val="hybridMultilevel"/>
    <w:tmpl w:val="2E7230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197D17"/>
    <w:multiLevelType w:val="hybridMultilevel"/>
    <w:tmpl w:val="15B2C0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88B6F05"/>
    <w:multiLevelType w:val="hybridMultilevel"/>
    <w:tmpl w:val="2E7230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15F200E"/>
    <w:multiLevelType w:val="hybridMultilevel"/>
    <w:tmpl w:val="522860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A64E4C"/>
    <w:multiLevelType w:val="hybridMultilevel"/>
    <w:tmpl w:val="F288C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AA26194"/>
    <w:multiLevelType w:val="hybridMultilevel"/>
    <w:tmpl w:val="0E96F4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B9960C4"/>
    <w:multiLevelType w:val="hybridMultilevel"/>
    <w:tmpl w:val="2E7230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506798"/>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C1466B"/>
    <w:multiLevelType w:val="hybridMultilevel"/>
    <w:tmpl w:val="FB7A1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CB292A"/>
    <w:multiLevelType w:val="hybridMultilevel"/>
    <w:tmpl w:val="522860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nsid w:val="252D642E"/>
    <w:multiLevelType w:val="multilevel"/>
    <w:tmpl w:val="B10EF2F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275F202D"/>
    <w:multiLevelType w:val="hybridMultilevel"/>
    <w:tmpl w:val="A3487D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8FB6DC4"/>
    <w:multiLevelType w:val="hybridMultilevel"/>
    <w:tmpl w:val="286C07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D787F35"/>
    <w:multiLevelType w:val="hybridMultilevel"/>
    <w:tmpl w:val="EF5E81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4C538C6"/>
    <w:multiLevelType w:val="hybridMultilevel"/>
    <w:tmpl w:val="A3487D7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34EA447B"/>
    <w:multiLevelType w:val="hybridMultilevel"/>
    <w:tmpl w:val="FB7A1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84A2E7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7D6142"/>
    <w:multiLevelType w:val="hybridMultilevel"/>
    <w:tmpl w:val="2E7230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884513D"/>
    <w:multiLevelType w:val="hybridMultilevel"/>
    <w:tmpl w:val="941EB4CE"/>
    <w:lvl w:ilvl="0" w:tplc="04190001">
      <w:start w:val="1"/>
      <w:numFmt w:val="bullet"/>
      <w:lvlText w:val=""/>
      <w:lvlJc w:val="left"/>
      <w:pPr>
        <w:ind w:left="964" w:hanging="360"/>
      </w:pPr>
      <w:rPr>
        <w:rFonts w:ascii="Symbol" w:hAnsi="Symbol" w:hint="default"/>
      </w:rPr>
    </w:lvl>
    <w:lvl w:ilvl="1" w:tplc="04190003" w:tentative="1">
      <w:start w:val="1"/>
      <w:numFmt w:val="bullet"/>
      <w:lvlText w:val="o"/>
      <w:lvlJc w:val="left"/>
      <w:pPr>
        <w:ind w:left="1684" w:hanging="360"/>
      </w:pPr>
      <w:rPr>
        <w:rFonts w:ascii="Courier New" w:hAnsi="Courier New" w:cs="Courier New" w:hint="default"/>
      </w:rPr>
    </w:lvl>
    <w:lvl w:ilvl="2" w:tplc="04190005" w:tentative="1">
      <w:start w:val="1"/>
      <w:numFmt w:val="bullet"/>
      <w:lvlText w:val=""/>
      <w:lvlJc w:val="left"/>
      <w:pPr>
        <w:ind w:left="2404" w:hanging="360"/>
      </w:pPr>
      <w:rPr>
        <w:rFonts w:ascii="Wingdings" w:hAnsi="Wingdings" w:hint="default"/>
      </w:rPr>
    </w:lvl>
    <w:lvl w:ilvl="3" w:tplc="04190001" w:tentative="1">
      <w:start w:val="1"/>
      <w:numFmt w:val="bullet"/>
      <w:lvlText w:val=""/>
      <w:lvlJc w:val="left"/>
      <w:pPr>
        <w:ind w:left="3124" w:hanging="360"/>
      </w:pPr>
      <w:rPr>
        <w:rFonts w:ascii="Symbol" w:hAnsi="Symbol" w:hint="default"/>
      </w:rPr>
    </w:lvl>
    <w:lvl w:ilvl="4" w:tplc="04190003" w:tentative="1">
      <w:start w:val="1"/>
      <w:numFmt w:val="bullet"/>
      <w:lvlText w:val="o"/>
      <w:lvlJc w:val="left"/>
      <w:pPr>
        <w:ind w:left="3844" w:hanging="360"/>
      </w:pPr>
      <w:rPr>
        <w:rFonts w:ascii="Courier New" w:hAnsi="Courier New" w:cs="Courier New" w:hint="default"/>
      </w:rPr>
    </w:lvl>
    <w:lvl w:ilvl="5" w:tplc="04190005" w:tentative="1">
      <w:start w:val="1"/>
      <w:numFmt w:val="bullet"/>
      <w:lvlText w:val=""/>
      <w:lvlJc w:val="left"/>
      <w:pPr>
        <w:ind w:left="4564" w:hanging="360"/>
      </w:pPr>
      <w:rPr>
        <w:rFonts w:ascii="Wingdings" w:hAnsi="Wingdings" w:hint="default"/>
      </w:rPr>
    </w:lvl>
    <w:lvl w:ilvl="6" w:tplc="04190001" w:tentative="1">
      <w:start w:val="1"/>
      <w:numFmt w:val="bullet"/>
      <w:lvlText w:val=""/>
      <w:lvlJc w:val="left"/>
      <w:pPr>
        <w:ind w:left="5284" w:hanging="360"/>
      </w:pPr>
      <w:rPr>
        <w:rFonts w:ascii="Symbol" w:hAnsi="Symbol" w:hint="default"/>
      </w:rPr>
    </w:lvl>
    <w:lvl w:ilvl="7" w:tplc="04190003" w:tentative="1">
      <w:start w:val="1"/>
      <w:numFmt w:val="bullet"/>
      <w:lvlText w:val="o"/>
      <w:lvlJc w:val="left"/>
      <w:pPr>
        <w:ind w:left="6004" w:hanging="360"/>
      </w:pPr>
      <w:rPr>
        <w:rFonts w:ascii="Courier New" w:hAnsi="Courier New" w:cs="Courier New" w:hint="default"/>
      </w:rPr>
    </w:lvl>
    <w:lvl w:ilvl="8" w:tplc="04190005" w:tentative="1">
      <w:start w:val="1"/>
      <w:numFmt w:val="bullet"/>
      <w:lvlText w:val=""/>
      <w:lvlJc w:val="left"/>
      <w:pPr>
        <w:ind w:left="6724" w:hanging="360"/>
      </w:pPr>
      <w:rPr>
        <w:rFonts w:ascii="Wingdings" w:hAnsi="Wingdings" w:hint="default"/>
      </w:rPr>
    </w:lvl>
  </w:abstractNum>
  <w:abstractNum w:abstractNumId="20">
    <w:nsid w:val="3D523EBD"/>
    <w:multiLevelType w:val="hybridMultilevel"/>
    <w:tmpl w:val="FB7A1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EDE1B71"/>
    <w:multiLevelType w:val="multilevel"/>
    <w:tmpl w:val="B10EF2F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417B53EB"/>
    <w:multiLevelType w:val="hybridMultilevel"/>
    <w:tmpl w:val="348EB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6C040B"/>
    <w:multiLevelType w:val="hybridMultilevel"/>
    <w:tmpl w:val="89227D46"/>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4">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682138"/>
    <w:multiLevelType w:val="hybridMultilevel"/>
    <w:tmpl w:val="129A00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27">
    <w:nsid w:val="5F8A6FA1"/>
    <w:multiLevelType w:val="hybridMultilevel"/>
    <w:tmpl w:val="522860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2AC3EF0"/>
    <w:multiLevelType w:val="hybridMultilevel"/>
    <w:tmpl w:val="DEFAB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2E53912"/>
    <w:multiLevelType w:val="hybridMultilevel"/>
    <w:tmpl w:val="4E3493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63881A98"/>
    <w:multiLevelType w:val="hybridMultilevel"/>
    <w:tmpl w:val="DEFAB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4A2618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54F48F5"/>
    <w:multiLevelType w:val="hybridMultilevel"/>
    <w:tmpl w:val="8C643A78"/>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102CFB"/>
    <w:multiLevelType w:val="hybridMultilevel"/>
    <w:tmpl w:val="F288C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B835DC3"/>
    <w:multiLevelType w:val="hybridMultilevel"/>
    <w:tmpl w:val="2E7230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6C0B39C0"/>
    <w:multiLevelType w:val="hybridMultilevel"/>
    <w:tmpl w:val="522860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C832CEC"/>
    <w:multiLevelType w:val="hybridMultilevel"/>
    <w:tmpl w:val="0E96F4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1867715"/>
    <w:multiLevelType w:val="hybridMultilevel"/>
    <w:tmpl w:val="5CD4B3FC"/>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38">
    <w:nsid w:val="746A48C6"/>
    <w:multiLevelType w:val="hybridMultilevel"/>
    <w:tmpl w:val="0E96F4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8D84BEB"/>
    <w:multiLevelType w:val="hybridMultilevel"/>
    <w:tmpl w:val="7CD09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9CD04C8"/>
    <w:multiLevelType w:val="hybridMultilevel"/>
    <w:tmpl w:val="A3487D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24"/>
  </w:num>
  <w:num w:numId="3">
    <w:abstractNumId w:val="37"/>
  </w:num>
  <w:num w:numId="4">
    <w:abstractNumId w:val="11"/>
  </w:num>
  <w:num w:numId="5">
    <w:abstractNumId w:val="20"/>
  </w:num>
  <w:num w:numId="6">
    <w:abstractNumId w:val="13"/>
  </w:num>
  <w:num w:numId="7">
    <w:abstractNumId w:val="22"/>
  </w:num>
  <w:num w:numId="8">
    <w:abstractNumId w:val="32"/>
  </w:num>
  <w:num w:numId="9">
    <w:abstractNumId w:val="25"/>
  </w:num>
  <w:num w:numId="10">
    <w:abstractNumId w:val="30"/>
  </w:num>
  <w:num w:numId="11">
    <w:abstractNumId w:val="28"/>
  </w:num>
  <w:num w:numId="12">
    <w:abstractNumId w:val="31"/>
  </w:num>
  <w:num w:numId="13">
    <w:abstractNumId w:val="17"/>
  </w:num>
  <w:num w:numId="14">
    <w:abstractNumId w:val="7"/>
  </w:num>
  <w:num w:numId="15">
    <w:abstractNumId w:val="26"/>
  </w:num>
  <w:num w:numId="16">
    <w:abstractNumId w:val="23"/>
  </w:num>
  <w:num w:numId="17">
    <w:abstractNumId w:val="39"/>
  </w:num>
  <w:num w:numId="18">
    <w:abstractNumId w:val="6"/>
  </w:num>
  <w:num w:numId="19">
    <w:abstractNumId w:val="18"/>
  </w:num>
  <w:num w:numId="20">
    <w:abstractNumId w:val="29"/>
  </w:num>
  <w:num w:numId="21">
    <w:abstractNumId w:val="21"/>
  </w:num>
  <w:num w:numId="22">
    <w:abstractNumId w:val="0"/>
  </w:num>
  <w:num w:numId="23">
    <w:abstractNumId w:val="14"/>
  </w:num>
  <w:num w:numId="24">
    <w:abstractNumId w:val="34"/>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3"/>
  </w:num>
  <w:num w:numId="33">
    <w:abstractNumId w:val="4"/>
  </w:num>
  <w:num w:numId="34">
    <w:abstractNumId w:val="1"/>
  </w:num>
  <w:num w:numId="35">
    <w:abstractNumId w:val="5"/>
  </w:num>
  <w:num w:numId="36">
    <w:abstractNumId w:val="36"/>
  </w:num>
  <w:num w:numId="37">
    <w:abstractNumId w:val="38"/>
  </w:num>
  <w:num w:numId="38">
    <w:abstractNumId w:val="35"/>
  </w:num>
  <w:num w:numId="39">
    <w:abstractNumId w:val="9"/>
  </w:num>
  <w:num w:numId="40">
    <w:abstractNumId w:val="27"/>
  </w:num>
  <w:num w:numId="41">
    <w:abstractNumId w:val="3"/>
  </w:num>
  <w:num w:numId="42">
    <w:abstractNumId w:val="19"/>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лена Сергеевна Сахарчук">
    <w15:presenceInfo w15:providerId="None" w15:userId="Елена Сергеевна Сахарчу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ocumentProtection w:edit="forms" w:enforcement="1" w:cryptProviderType="rsaFull" w:cryptAlgorithmClass="hash" w:cryptAlgorithmType="typeAny" w:cryptAlgorithmSid="4" w:cryptSpinCount="50000" w:hash="EkZKJz//r2P1wtFULmhX7JuKhaQ=" w:salt="PEOfpeCX1wTepMFsbRgXvQ=="/>
  <w:defaultTabStop w:val="709"/>
  <w:drawingGridHorizontalSpacing w:val="110"/>
  <w:displayHorizontalDrawingGridEvery w:val="2"/>
  <w:characterSpacingControl w:val="doNotCompress"/>
  <w:savePreviewPicture/>
  <w:hdrShapeDefaults>
    <o:shapedefaults v:ext="edit" spidmax="16385"/>
  </w:hdrShapeDefaults>
  <w:footnotePr>
    <w:footnote w:id="0"/>
    <w:footnote w:id="1"/>
  </w:footnotePr>
  <w:endnotePr>
    <w:endnote w:id="0"/>
    <w:endnote w:id="1"/>
  </w:endnotePr>
  <w:compat/>
  <w:rsids>
    <w:rsidRoot w:val="00A62D47"/>
    <w:rsid w:val="00013E46"/>
    <w:rsid w:val="00015522"/>
    <w:rsid w:val="00015DEB"/>
    <w:rsid w:val="00015E66"/>
    <w:rsid w:val="00016207"/>
    <w:rsid w:val="000223EA"/>
    <w:rsid w:val="00022852"/>
    <w:rsid w:val="00022E1A"/>
    <w:rsid w:val="00027287"/>
    <w:rsid w:val="00032F49"/>
    <w:rsid w:val="000368B3"/>
    <w:rsid w:val="00051ACC"/>
    <w:rsid w:val="00053BFB"/>
    <w:rsid w:val="0005493B"/>
    <w:rsid w:val="000557B5"/>
    <w:rsid w:val="000611F3"/>
    <w:rsid w:val="000623EC"/>
    <w:rsid w:val="0006269B"/>
    <w:rsid w:val="00062A3E"/>
    <w:rsid w:val="00071A94"/>
    <w:rsid w:val="00075E76"/>
    <w:rsid w:val="00081958"/>
    <w:rsid w:val="00087E1A"/>
    <w:rsid w:val="0009013E"/>
    <w:rsid w:val="00091B4A"/>
    <w:rsid w:val="00092AAB"/>
    <w:rsid w:val="000936D8"/>
    <w:rsid w:val="00097E38"/>
    <w:rsid w:val="000A4E82"/>
    <w:rsid w:val="000B1181"/>
    <w:rsid w:val="000B135D"/>
    <w:rsid w:val="000B2C01"/>
    <w:rsid w:val="000C1BAE"/>
    <w:rsid w:val="000C24DD"/>
    <w:rsid w:val="000C5710"/>
    <w:rsid w:val="000E1D6D"/>
    <w:rsid w:val="000E3E3F"/>
    <w:rsid w:val="000E58C9"/>
    <w:rsid w:val="000F42A9"/>
    <w:rsid w:val="0010644A"/>
    <w:rsid w:val="0012089F"/>
    <w:rsid w:val="00122F32"/>
    <w:rsid w:val="0012439C"/>
    <w:rsid w:val="00130BD7"/>
    <w:rsid w:val="00131C57"/>
    <w:rsid w:val="001376D0"/>
    <w:rsid w:val="00140353"/>
    <w:rsid w:val="00144732"/>
    <w:rsid w:val="00155113"/>
    <w:rsid w:val="00157739"/>
    <w:rsid w:val="001620D7"/>
    <w:rsid w:val="00164052"/>
    <w:rsid w:val="0017007D"/>
    <w:rsid w:val="001744DE"/>
    <w:rsid w:val="00193CBF"/>
    <w:rsid w:val="0019624F"/>
    <w:rsid w:val="00196314"/>
    <w:rsid w:val="001A2A1A"/>
    <w:rsid w:val="001A38F1"/>
    <w:rsid w:val="001B0DC3"/>
    <w:rsid w:val="001B2C81"/>
    <w:rsid w:val="001C64F9"/>
    <w:rsid w:val="001D0982"/>
    <w:rsid w:val="001D0B64"/>
    <w:rsid w:val="001D1C84"/>
    <w:rsid w:val="001D3208"/>
    <w:rsid w:val="001D40C1"/>
    <w:rsid w:val="001D4F8B"/>
    <w:rsid w:val="001E3A7E"/>
    <w:rsid w:val="001E60D8"/>
    <w:rsid w:val="001F0E1D"/>
    <w:rsid w:val="001F4D2E"/>
    <w:rsid w:val="001F4E6A"/>
    <w:rsid w:val="002033F4"/>
    <w:rsid w:val="0021031E"/>
    <w:rsid w:val="002164F3"/>
    <w:rsid w:val="00220E97"/>
    <w:rsid w:val="00221ACD"/>
    <w:rsid w:val="0022356F"/>
    <w:rsid w:val="00225455"/>
    <w:rsid w:val="002361BC"/>
    <w:rsid w:val="002425D6"/>
    <w:rsid w:val="00252D16"/>
    <w:rsid w:val="002650E5"/>
    <w:rsid w:val="00265DCD"/>
    <w:rsid w:val="00266E5F"/>
    <w:rsid w:val="00270E3F"/>
    <w:rsid w:val="0027274F"/>
    <w:rsid w:val="00277553"/>
    <w:rsid w:val="0027779B"/>
    <w:rsid w:val="0029231A"/>
    <w:rsid w:val="00293932"/>
    <w:rsid w:val="0029403E"/>
    <w:rsid w:val="002A0DD6"/>
    <w:rsid w:val="002A1891"/>
    <w:rsid w:val="002A637E"/>
    <w:rsid w:val="002B2608"/>
    <w:rsid w:val="002B2A65"/>
    <w:rsid w:val="002B4D57"/>
    <w:rsid w:val="002D3DB8"/>
    <w:rsid w:val="002D72A2"/>
    <w:rsid w:val="002D7594"/>
    <w:rsid w:val="002E0280"/>
    <w:rsid w:val="002E0FA7"/>
    <w:rsid w:val="002F3EA9"/>
    <w:rsid w:val="002F4ED1"/>
    <w:rsid w:val="00301D35"/>
    <w:rsid w:val="00303F57"/>
    <w:rsid w:val="0031103A"/>
    <w:rsid w:val="00313C8C"/>
    <w:rsid w:val="00316234"/>
    <w:rsid w:val="003370A2"/>
    <w:rsid w:val="0034687F"/>
    <w:rsid w:val="003479F9"/>
    <w:rsid w:val="00364199"/>
    <w:rsid w:val="00364BAE"/>
    <w:rsid w:val="00393A41"/>
    <w:rsid w:val="003961D0"/>
    <w:rsid w:val="00397E05"/>
    <w:rsid w:val="003A058B"/>
    <w:rsid w:val="003A2544"/>
    <w:rsid w:val="003A48CB"/>
    <w:rsid w:val="003B256B"/>
    <w:rsid w:val="003B2FAE"/>
    <w:rsid w:val="003C0334"/>
    <w:rsid w:val="003C6453"/>
    <w:rsid w:val="003D0578"/>
    <w:rsid w:val="003D2550"/>
    <w:rsid w:val="003D606A"/>
    <w:rsid w:val="003E77D0"/>
    <w:rsid w:val="003E7B67"/>
    <w:rsid w:val="003F2E3F"/>
    <w:rsid w:val="0041697A"/>
    <w:rsid w:val="00421CD8"/>
    <w:rsid w:val="0042465D"/>
    <w:rsid w:val="00425C23"/>
    <w:rsid w:val="00434574"/>
    <w:rsid w:val="00445BEB"/>
    <w:rsid w:val="00455BF2"/>
    <w:rsid w:val="00473E0A"/>
    <w:rsid w:val="004778F3"/>
    <w:rsid w:val="00477957"/>
    <w:rsid w:val="00491991"/>
    <w:rsid w:val="004A0B72"/>
    <w:rsid w:val="004A4D9A"/>
    <w:rsid w:val="004A7E7E"/>
    <w:rsid w:val="004B641F"/>
    <w:rsid w:val="004C6C80"/>
    <w:rsid w:val="004D4DEB"/>
    <w:rsid w:val="004D5352"/>
    <w:rsid w:val="004D5C8B"/>
    <w:rsid w:val="004F1EE4"/>
    <w:rsid w:val="004F5CD0"/>
    <w:rsid w:val="004F7B91"/>
    <w:rsid w:val="00525ABC"/>
    <w:rsid w:val="00526084"/>
    <w:rsid w:val="00527DE0"/>
    <w:rsid w:val="005300FC"/>
    <w:rsid w:val="00531E0C"/>
    <w:rsid w:val="00550D2B"/>
    <w:rsid w:val="00554351"/>
    <w:rsid w:val="00554A94"/>
    <w:rsid w:val="005729C2"/>
    <w:rsid w:val="00573504"/>
    <w:rsid w:val="00581E8C"/>
    <w:rsid w:val="00583BE0"/>
    <w:rsid w:val="005860B7"/>
    <w:rsid w:val="00587896"/>
    <w:rsid w:val="00592B8D"/>
    <w:rsid w:val="005A616B"/>
    <w:rsid w:val="005B7B04"/>
    <w:rsid w:val="005B7CA6"/>
    <w:rsid w:val="005C1912"/>
    <w:rsid w:val="005C3766"/>
    <w:rsid w:val="005C4265"/>
    <w:rsid w:val="005C50B8"/>
    <w:rsid w:val="005D46C7"/>
    <w:rsid w:val="005E33B2"/>
    <w:rsid w:val="005E693E"/>
    <w:rsid w:val="005E6F78"/>
    <w:rsid w:val="005F0897"/>
    <w:rsid w:val="005F50E5"/>
    <w:rsid w:val="00604C34"/>
    <w:rsid w:val="00607449"/>
    <w:rsid w:val="00607C6A"/>
    <w:rsid w:val="00611BD1"/>
    <w:rsid w:val="0062099E"/>
    <w:rsid w:val="00631153"/>
    <w:rsid w:val="006321CF"/>
    <w:rsid w:val="00640C7F"/>
    <w:rsid w:val="00640D86"/>
    <w:rsid w:val="00641083"/>
    <w:rsid w:val="00643016"/>
    <w:rsid w:val="00643C8B"/>
    <w:rsid w:val="00643CC4"/>
    <w:rsid w:val="0064510C"/>
    <w:rsid w:val="00646BE2"/>
    <w:rsid w:val="00650FC8"/>
    <w:rsid w:val="00670798"/>
    <w:rsid w:val="006710DB"/>
    <w:rsid w:val="0067369D"/>
    <w:rsid w:val="006824A6"/>
    <w:rsid w:val="00683851"/>
    <w:rsid w:val="006847F9"/>
    <w:rsid w:val="006961CD"/>
    <w:rsid w:val="006A0D82"/>
    <w:rsid w:val="006A11B7"/>
    <w:rsid w:val="006A1890"/>
    <w:rsid w:val="006B0082"/>
    <w:rsid w:val="006B150B"/>
    <w:rsid w:val="006B377E"/>
    <w:rsid w:val="006B4D30"/>
    <w:rsid w:val="006C3CFA"/>
    <w:rsid w:val="006C4BC7"/>
    <w:rsid w:val="006C4FA5"/>
    <w:rsid w:val="006C65D5"/>
    <w:rsid w:val="006D17F7"/>
    <w:rsid w:val="006D394B"/>
    <w:rsid w:val="006F32B2"/>
    <w:rsid w:val="006F5600"/>
    <w:rsid w:val="007065FA"/>
    <w:rsid w:val="00722069"/>
    <w:rsid w:val="00722C2A"/>
    <w:rsid w:val="00724FE8"/>
    <w:rsid w:val="007252D9"/>
    <w:rsid w:val="00742B2D"/>
    <w:rsid w:val="0075309C"/>
    <w:rsid w:val="00760F32"/>
    <w:rsid w:val="00780874"/>
    <w:rsid w:val="00793077"/>
    <w:rsid w:val="00796134"/>
    <w:rsid w:val="007A3DA1"/>
    <w:rsid w:val="007B05BC"/>
    <w:rsid w:val="007B0B83"/>
    <w:rsid w:val="007B5F53"/>
    <w:rsid w:val="007E4EDF"/>
    <w:rsid w:val="007F00FC"/>
    <w:rsid w:val="00805202"/>
    <w:rsid w:val="00805A05"/>
    <w:rsid w:val="00831436"/>
    <w:rsid w:val="008366A3"/>
    <w:rsid w:val="008444FF"/>
    <w:rsid w:val="00855D6A"/>
    <w:rsid w:val="00865300"/>
    <w:rsid w:val="00880BD2"/>
    <w:rsid w:val="008838DB"/>
    <w:rsid w:val="00884196"/>
    <w:rsid w:val="0088687A"/>
    <w:rsid w:val="00887C20"/>
    <w:rsid w:val="00892B80"/>
    <w:rsid w:val="008945C7"/>
    <w:rsid w:val="00895B5C"/>
    <w:rsid w:val="00895EA4"/>
    <w:rsid w:val="008977A9"/>
    <w:rsid w:val="008A0DAC"/>
    <w:rsid w:val="008A1E51"/>
    <w:rsid w:val="008A45DA"/>
    <w:rsid w:val="008A5F85"/>
    <w:rsid w:val="008B3480"/>
    <w:rsid w:val="008B56D8"/>
    <w:rsid w:val="008B677B"/>
    <w:rsid w:val="008C073B"/>
    <w:rsid w:val="008C2E4A"/>
    <w:rsid w:val="008E0E38"/>
    <w:rsid w:val="008E43A1"/>
    <w:rsid w:val="008E479D"/>
    <w:rsid w:val="008F43CF"/>
    <w:rsid w:val="008F6A0F"/>
    <w:rsid w:val="00913985"/>
    <w:rsid w:val="00913DCF"/>
    <w:rsid w:val="00922855"/>
    <w:rsid w:val="00925F70"/>
    <w:rsid w:val="0093014F"/>
    <w:rsid w:val="0093156B"/>
    <w:rsid w:val="00940B4C"/>
    <w:rsid w:val="009422D6"/>
    <w:rsid w:val="00944F0C"/>
    <w:rsid w:val="00951FD8"/>
    <w:rsid w:val="00956664"/>
    <w:rsid w:val="00963122"/>
    <w:rsid w:val="00965670"/>
    <w:rsid w:val="0096585D"/>
    <w:rsid w:val="00970F68"/>
    <w:rsid w:val="00974252"/>
    <w:rsid w:val="00990552"/>
    <w:rsid w:val="00993725"/>
    <w:rsid w:val="009A2CA0"/>
    <w:rsid w:val="009A47FE"/>
    <w:rsid w:val="009A59B1"/>
    <w:rsid w:val="009B17B3"/>
    <w:rsid w:val="009B1A74"/>
    <w:rsid w:val="009B2D82"/>
    <w:rsid w:val="009B3B5C"/>
    <w:rsid w:val="009B4ADD"/>
    <w:rsid w:val="009B5450"/>
    <w:rsid w:val="009C2C47"/>
    <w:rsid w:val="009C3E3E"/>
    <w:rsid w:val="009C7ADD"/>
    <w:rsid w:val="009D40C9"/>
    <w:rsid w:val="009D61D6"/>
    <w:rsid w:val="009F0819"/>
    <w:rsid w:val="009F2FB8"/>
    <w:rsid w:val="00A01AFF"/>
    <w:rsid w:val="00A074FD"/>
    <w:rsid w:val="00A10488"/>
    <w:rsid w:val="00A2102D"/>
    <w:rsid w:val="00A249DA"/>
    <w:rsid w:val="00A32A25"/>
    <w:rsid w:val="00A33B46"/>
    <w:rsid w:val="00A350F7"/>
    <w:rsid w:val="00A36AEF"/>
    <w:rsid w:val="00A43284"/>
    <w:rsid w:val="00A5480A"/>
    <w:rsid w:val="00A551DD"/>
    <w:rsid w:val="00A60FB7"/>
    <w:rsid w:val="00A62875"/>
    <w:rsid w:val="00A62D47"/>
    <w:rsid w:val="00A676A3"/>
    <w:rsid w:val="00A7082D"/>
    <w:rsid w:val="00A74639"/>
    <w:rsid w:val="00A86C0E"/>
    <w:rsid w:val="00AA489B"/>
    <w:rsid w:val="00AC2B65"/>
    <w:rsid w:val="00AD0C41"/>
    <w:rsid w:val="00AE3B1C"/>
    <w:rsid w:val="00AE40D3"/>
    <w:rsid w:val="00AF74CB"/>
    <w:rsid w:val="00B05939"/>
    <w:rsid w:val="00B110AD"/>
    <w:rsid w:val="00B11EE1"/>
    <w:rsid w:val="00B13DC9"/>
    <w:rsid w:val="00B30D44"/>
    <w:rsid w:val="00B36993"/>
    <w:rsid w:val="00B37F70"/>
    <w:rsid w:val="00B408FA"/>
    <w:rsid w:val="00B41233"/>
    <w:rsid w:val="00B472BE"/>
    <w:rsid w:val="00B47D22"/>
    <w:rsid w:val="00B51DDB"/>
    <w:rsid w:val="00B5245E"/>
    <w:rsid w:val="00B616CE"/>
    <w:rsid w:val="00B6268A"/>
    <w:rsid w:val="00B660B8"/>
    <w:rsid w:val="00B73339"/>
    <w:rsid w:val="00B7471F"/>
    <w:rsid w:val="00B81ACE"/>
    <w:rsid w:val="00B83ED6"/>
    <w:rsid w:val="00B8797D"/>
    <w:rsid w:val="00B953E0"/>
    <w:rsid w:val="00BA0467"/>
    <w:rsid w:val="00BC5287"/>
    <w:rsid w:val="00BD258D"/>
    <w:rsid w:val="00BE02FF"/>
    <w:rsid w:val="00C05CC1"/>
    <w:rsid w:val="00C163FF"/>
    <w:rsid w:val="00C2567D"/>
    <w:rsid w:val="00C3670B"/>
    <w:rsid w:val="00C4182B"/>
    <w:rsid w:val="00C44711"/>
    <w:rsid w:val="00C548E6"/>
    <w:rsid w:val="00C66D93"/>
    <w:rsid w:val="00C66DF8"/>
    <w:rsid w:val="00C67462"/>
    <w:rsid w:val="00C72323"/>
    <w:rsid w:val="00C7308F"/>
    <w:rsid w:val="00C735E5"/>
    <w:rsid w:val="00C75E14"/>
    <w:rsid w:val="00C77901"/>
    <w:rsid w:val="00C9076A"/>
    <w:rsid w:val="00CA2424"/>
    <w:rsid w:val="00CB745E"/>
    <w:rsid w:val="00CC3A4D"/>
    <w:rsid w:val="00CC6DC0"/>
    <w:rsid w:val="00CD07FC"/>
    <w:rsid w:val="00CD2963"/>
    <w:rsid w:val="00CD4AF2"/>
    <w:rsid w:val="00CD5BEA"/>
    <w:rsid w:val="00CE0210"/>
    <w:rsid w:val="00CE0885"/>
    <w:rsid w:val="00CE1001"/>
    <w:rsid w:val="00CE6C5D"/>
    <w:rsid w:val="00CE7A84"/>
    <w:rsid w:val="00CF046B"/>
    <w:rsid w:val="00CF192F"/>
    <w:rsid w:val="00CF2643"/>
    <w:rsid w:val="00CF366D"/>
    <w:rsid w:val="00CF42CB"/>
    <w:rsid w:val="00CF4EA4"/>
    <w:rsid w:val="00CF5178"/>
    <w:rsid w:val="00CF5E58"/>
    <w:rsid w:val="00D10350"/>
    <w:rsid w:val="00D17A44"/>
    <w:rsid w:val="00D17BAB"/>
    <w:rsid w:val="00D20B7E"/>
    <w:rsid w:val="00D2522D"/>
    <w:rsid w:val="00D416E6"/>
    <w:rsid w:val="00D458F5"/>
    <w:rsid w:val="00D62E61"/>
    <w:rsid w:val="00D64C29"/>
    <w:rsid w:val="00D72171"/>
    <w:rsid w:val="00D741B5"/>
    <w:rsid w:val="00D75694"/>
    <w:rsid w:val="00D75826"/>
    <w:rsid w:val="00D76B9E"/>
    <w:rsid w:val="00D7779C"/>
    <w:rsid w:val="00D8056E"/>
    <w:rsid w:val="00D8269E"/>
    <w:rsid w:val="00D829C5"/>
    <w:rsid w:val="00D838A0"/>
    <w:rsid w:val="00D93187"/>
    <w:rsid w:val="00DA1341"/>
    <w:rsid w:val="00DA3153"/>
    <w:rsid w:val="00DA64EE"/>
    <w:rsid w:val="00DB3259"/>
    <w:rsid w:val="00DC0CFC"/>
    <w:rsid w:val="00DC2898"/>
    <w:rsid w:val="00DC305C"/>
    <w:rsid w:val="00DD11D3"/>
    <w:rsid w:val="00DD44DA"/>
    <w:rsid w:val="00E00A7A"/>
    <w:rsid w:val="00E07DAF"/>
    <w:rsid w:val="00E149BB"/>
    <w:rsid w:val="00E31415"/>
    <w:rsid w:val="00E37CEC"/>
    <w:rsid w:val="00E4196C"/>
    <w:rsid w:val="00E43E80"/>
    <w:rsid w:val="00E45FC4"/>
    <w:rsid w:val="00E57755"/>
    <w:rsid w:val="00E653A0"/>
    <w:rsid w:val="00E8708E"/>
    <w:rsid w:val="00E9115B"/>
    <w:rsid w:val="00EA2441"/>
    <w:rsid w:val="00EA52B7"/>
    <w:rsid w:val="00EB0618"/>
    <w:rsid w:val="00EB3FB1"/>
    <w:rsid w:val="00ED2F72"/>
    <w:rsid w:val="00ED619B"/>
    <w:rsid w:val="00EE0550"/>
    <w:rsid w:val="00EE07D5"/>
    <w:rsid w:val="00EE3761"/>
    <w:rsid w:val="00EE5CBB"/>
    <w:rsid w:val="00F04A73"/>
    <w:rsid w:val="00F100EF"/>
    <w:rsid w:val="00F14E5E"/>
    <w:rsid w:val="00F15541"/>
    <w:rsid w:val="00F2143B"/>
    <w:rsid w:val="00F22943"/>
    <w:rsid w:val="00F23B61"/>
    <w:rsid w:val="00F408BC"/>
    <w:rsid w:val="00F446B2"/>
    <w:rsid w:val="00F53788"/>
    <w:rsid w:val="00F53B71"/>
    <w:rsid w:val="00F54F90"/>
    <w:rsid w:val="00F65222"/>
    <w:rsid w:val="00F67269"/>
    <w:rsid w:val="00F76861"/>
    <w:rsid w:val="00F81409"/>
    <w:rsid w:val="00F85137"/>
    <w:rsid w:val="00F86CD7"/>
    <w:rsid w:val="00F90AC4"/>
    <w:rsid w:val="00F97153"/>
    <w:rsid w:val="00FA022E"/>
    <w:rsid w:val="00FA2938"/>
    <w:rsid w:val="00FA31D5"/>
    <w:rsid w:val="00FA384F"/>
    <w:rsid w:val="00FC5986"/>
    <w:rsid w:val="00FC6F6F"/>
    <w:rsid w:val="00FC7A9D"/>
    <w:rsid w:val="00FD34B3"/>
    <w:rsid w:val="00FD3AD5"/>
    <w:rsid w:val="00FD3B9D"/>
    <w:rsid w:val="00FE579C"/>
    <w:rsid w:val="00FE7E1A"/>
    <w:rsid w:val="00FF09D8"/>
    <w:rsid w:val="00FF1B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Strong" w:semiHidden="0" w:uiPriority="22" w:unhideWhenUsed="0" w:qFormat="1"/>
    <w:lsdException w:name="Emphasis" w:semiHidden="0" w:uiPriority="20" w:unhideWhenUsed="0" w:qFormat="1"/>
    <w:lsdException w:name="Normal (Web)"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2B80"/>
  </w:style>
  <w:style w:type="paragraph" w:styleId="1">
    <w:name w:val="heading 1"/>
    <w:basedOn w:val="a0"/>
    <w:next w:val="a0"/>
    <w:link w:val="10"/>
    <w:qFormat/>
    <w:rsid w:val="00A62D47"/>
    <w:pPr>
      <w:keepNext/>
      <w:spacing w:after="0" w:line="240" w:lineRule="auto"/>
      <w:jc w:val="right"/>
      <w:outlineLvl w:val="0"/>
    </w:pPr>
    <w:rPr>
      <w:rFonts w:ascii="Times New Roman" w:eastAsia="Times New Roman" w:hAnsi="Times New Roman" w:cs="Times New Roman"/>
      <w:i/>
      <w:iCs/>
      <w:sz w:val="24"/>
      <w:szCs w:val="24"/>
      <w:lang w:eastAsia="zh-CN"/>
    </w:rPr>
  </w:style>
  <w:style w:type="paragraph" w:styleId="2">
    <w:name w:val="heading 2"/>
    <w:basedOn w:val="a0"/>
    <w:next w:val="a0"/>
    <w:link w:val="20"/>
    <w:qFormat/>
    <w:rsid w:val="00A62D47"/>
    <w:pPr>
      <w:keepNext/>
      <w:spacing w:after="0" w:line="240" w:lineRule="auto"/>
      <w:outlineLvl w:val="1"/>
    </w:pPr>
    <w:rPr>
      <w:rFonts w:ascii="Times New Roman" w:eastAsia="Times New Roman" w:hAnsi="Times New Roman" w:cs="Times New Roman"/>
      <w:b/>
      <w:bCs/>
      <w:szCs w:val="24"/>
      <w:lang w:eastAsia="zh-CN"/>
    </w:rPr>
  </w:style>
  <w:style w:type="paragraph" w:styleId="3">
    <w:name w:val="heading 3"/>
    <w:basedOn w:val="a0"/>
    <w:next w:val="a0"/>
    <w:link w:val="30"/>
    <w:qFormat/>
    <w:rsid w:val="00A62D47"/>
    <w:pPr>
      <w:keepNext/>
      <w:keepLines/>
      <w:numPr>
        <w:ilvl w:val="2"/>
        <w:numId w:val="1"/>
      </w:numPr>
      <w:spacing w:before="240" w:after="60" w:line="240" w:lineRule="auto"/>
      <w:ind w:right="1320" w:firstLine="0"/>
      <w:outlineLvl w:val="2"/>
    </w:pPr>
    <w:rPr>
      <w:rFonts w:ascii="Times New Roman" w:eastAsia="Arial Unicode MS" w:hAnsi="Times New Roman" w:cs="Times New Roman"/>
      <w:caps/>
      <w:sz w:val="24"/>
      <w:szCs w:val="24"/>
      <w:lang w:eastAsia="zh-CN"/>
    </w:rPr>
  </w:style>
  <w:style w:type="paragraph" w:styleId="4">
    <w:name w:val="heading 4"/>
    <w:basedOn w:val="a0"/>
    <w:next w:val="a0"/>
    <w:link w:val="40"/>
    <w:qFormat/>
    <w:rsid w:val="00A62D47"/>
    <w:pPr>
      <w:keepNext/>
      <w:tabs>
        <w:tab w:val="left" w:pos="1418"/>
        <w:tab w:val="right" w:leader="underscore" w:pos="8505"/>
      </w:tabs>
      <w:spacing w:after="0" w:line="240" w:lineRule="auto"/>
      <w:jc w:val="both"/>
      <w:outlineLvl w:val="3"/>
    </w:pPr>
    <w:rPr>
      <w:rFonts w:ascii="Times New Roman" w:eastAsia="Times New Roman" w:hAnsi="Times New Roman" w:cs="Times New Roman"/>
      <w:b/>
      <w:bCs/>
      <w:szCs w:val="24"/>
      <w:lang w:eastAsia="zh-CN"/>
    </w:rPr>
  </w:style>
  <w:style w:type="paragraph" w:styleId="5">
    <w:name w:val="heading 5"/>
    <w:basedOn w:val="a0"/>
    <w:next w:val="a0"/>
    <w:link w:val="50"/>
    <w:qFormat/>
    <w:rsid w:val="00A62D47"/>
    <w:pPr>
      <w:keepNext/>
      <w:shd w:val="clear" w:color="auto" w:fill="E0E0E0"/>
      <w:spacing w:after="0" w:line="240" w:lineRule="auto"/>
      <w:outlineLvl w:val="4"/>
    </w:pPr>
    <w:rPr>
      <w:rFonts w:ascii="Times New Roman" w:eastAsia="Times New Roman" w:hAnsi="Times New Roman" w:cs="Times New Roman"/>
      <w:b/>
      <w:bCs/>
      <w:sz w:val="14"/>
      <w:szCs w:val="24"/>
      <w:lang w:eastAsia="zh-CN"/>
    </w:rPr>
  </w:style>
  <w:style w:type="paragraph" w:styleId="6">
    <w:name w:val="heading 6"/>
    <w:basedOn w:val="a0"/>
    <w:next w:val="a0"/>
    <w:link w:val="60"/>
    <w:qFormat/>
    <w:rsid w:val="00A62D47"/>
    <w:pPr>
      <w:keepNext/>
      <w:tabs>
        <w:tab w:val="left" w:pos="708"/>
      </w:tabs>
      <w:spacing w:after="0" w:line="240" w:lineRule="auto"/>
      <w:jc w:val="center"/>
      <w:outlineLvl w:val="5"/>
    </w:pPr>
    <w:rPr>
      <w:rFonts w:ascii="Times New Roman" w:eastAsia="Times New Roman" w:hAnsi="Times New Roman" w:cs="Times New Roman"/>
      <w:b/>
      <w:bCs/>
      <w:lang w:eastAsia="zh-CN"/>
    </w:rPr>
  </w:style>
  <w:style w:type="paragraph" w:styleId="7">
    <w:name w:val="heading 7"/>
    <w:basedOn w:val="a0"/>
    <w:next w:val="a0"/>
    <w:link w:val="70"/>
    <w:qFormat/>
    <w:rsid w:val="00A62D47"/>
    <w:pPr>
      <w:keepNext/>
      <w:spacing w:after="0" w:line="240" w:lineRule="auto"/>
      <w:outlineLvl w:val="6"/>
    </w:pPr>
    <w:rPr>
      <w:rFonts w:ascii="Times New Roman" w:eastAsia="Times New Roman" w:hAnsi="Times New Roman" w:cs="Times New Roman"/>
      <w:b/>
      <w:bCs/>
      <w:smallCaps/>
      <w:sz w:val="16"/>
      <w:szCs w:val="24"/>
      <w:lang w:eastAsia="zh-CN"/>
    </w:rPr>
  </w:style>
  <w:style w:type="paragraph" w:styleId="8">
    <w:name w:val="heading 8"/>
    <w:basedOn w:val="a0"/>
    <w:next w:val="a0"/>
    <w:link w:val="80"/>
    <w:uiPriority w:val="9"/>
    <w:unhideWhenUsed/>
    <w:qFormat/>
    <w:rsid w:val="00592B8D"/>
    <w:pPr>
      <w:keepNext/>
      <w:keepLines/>
      <w:spacing w:before="40" w:after="0" w:line="240" w:lineRule="auto"/>
      <w:jc w:val="both"/>
      <w:outlineLvl w:val="7"/>
    </w:pPr>
    <w:rPr>
      <w:rFonts w:ascii="Times New Roman" w:eastAsiaTheme="majorEastAsia" w:hAnsi="Times New Roman" w:cstheme="majorBidi"/>
      <w:b/>
      <w:color w:val="272727" w:themeColor="text1" w:themeTint="D8"/>
      <w:sz w:val="24"/>
      <w:szCs w:val="21"/>
      <w:lang w:eastAsia="zh-CN"/>
    </w:rPr>
  </w:style>
  <w:style w:type="paragraph" w:styleId="9">
    <w:name w:val="heading 9"/>
    <w:basedOn w:val="a0"/>
    <w:next w:val="a0"/>
    <w:link w:val="90"/>
    <w:uiPriority w:val="9"/>
    <w:unhideWhenUsed/>
    <w:qFormat/>
    <w:rsid w:val="00A62D47"/>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2D47"/>
    <w:rPr>
      <w:rFonts w:ascii="Times New Roman" w:eastAsia="Times New Roman" w:hAnsi="Times New Roman" w:cs="Times New Roman"/>
      <w:i/>
      <w:iCs/>
      <w:sz w:val="24"/>
      <w:szCs w:val="24"/>
      <w:lang w:eastAsia="zh-CN"/>
    </w:rPr>
  </w:style>
  <w:style w:type="character" w:customStyle="1" w:styleId="20">
    <w:name w:val="Заголовок 2 Знак"/>
    <w:basedOn w:val="a1"/>
    <w:link w:val="2"/>
    <w:rsid w:val="00A62D47"/>
    <w:rPr>
      <w:rFonts w:ascii="Times New Roman" w:eastAsia="Times New Roman" w:hAnsi="Times New Roman" w:cs="Times New Roman"/>
      <w:b/>
      <w:bCs/>
      <w:szCs w:val="24"/>
      <w:lang w:eastAsia="zh-CN"/>
    </w:rPr>
  </w:style>
  <w:style w:type="character" w:customStyle="1" w:styleId="30">
    <w:name w:val="Заголовок 3 Знак"/>
    <w:basedOn w:val="a1"/>
    <w:link w:val="3"/>
    <w:rsid w:val="00A62D47"/>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rsid w:val="00A62D47"/>
    <w:rPr>
      <w:rFonts w:ascii="Times New Roman" w:eastAsia="Times New Roman" w:hAnsi="Times New Roman" w:cs="Times New Roman"/>
      <w:b/>
      <w:bCs/>
      <w:szCs w:val="24"/>
      <w:lang w:eastAsia="zh-CN"/>
    </w:rPr>
  </w:style>
  <w:style w:type="character" w:customStyle="1" w:styleId="50">
    <w:name w:val="Заголовок 5 Знак"/>
    <w:basedOn w:val="a1"/>
    <w:link w:val="5"/>
    <w:rsid w:val="00A62D47"/>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rsid w:val="00A62D47"/>
    <w:rPr>
      <w:rFonts w:ascii="Times New Roman" w:eastAsia="Times New Roman" w:hAnsi="Times New Roman" w:cs="Times New Roman"/>
      <w:b/>
      <w:bCs/>
      <w:lang w:eastAsia="zh-CN"/>
    </w:rPr>
  </w:style>
  <w:style w:type="character" w:customStyle="1" w:styleId="70">
    <w:name w:val="Заголовок 7 Знак"/>
    <w:basedOn w:val="a1"/>
    <w:link w:val="7"/>
    <w:rsid w:val="00A62D47"/>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592B8D"/>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A62D47"/>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A62D47"/>
  </w:style>
  <w:style w:type="character" w:customStyle="1" w:styleId="WW8Num1z0">
    <w:name w:val="WW8Num1z0"/>
    <w:qFormat/>
    <w:rsid w:val="00A62D47"/>
    <w:rPr>
      <w:rFonts w:cs="Times New Roman"/>
    </w:rPr>
  </w:style>
  <w:style w:type="character" w:customStyle="1" w:styleId="WW8Num2z0">
    <w:name w:val="WW8Num2z0"/>
    <w:qFormat/>
    <w:rsid w:val="00A62D47"/>
    <w:rPr>
      <w:b/>
      <w:bCs/>
      <w:i/>
      <w:spacing w:val="-2"/>
    </w:rPr>
  </w:style>
  <w:style w:type="character" w:customStyle="1" w:styleId="WW8Num3z0">
    <w:name w:val="WW8Num3z0"/>
    <w:qFormat/>
    <w:rsid w:val="00A62D47"/>
    <w:rPr>
      <w:rFonts w:ascii="Symbol" w:hAnsi="Symbol" w:cs="Symbol"/>
      <w:sz w:val="20"/>
    </w:rPr>
  </w:style>
  <w:style w:type="character" w:customStyle="1" w:styleId="WW8Num3z1">
    <w:name w:val="WW8Num3z1"/>
    <w:qFormat/>
    <w:rsid w:val="00A62D47"/>
    <w:rPr>
      <w:rFonts w:ascii="Courier New" w:hAnsi="Courier New" w:cs="Courier New"/>
      <w:sz w:val="20"/>
    </w:rPr>
  </w:style>
  <w:style w:type="character" w:customStyle="1" w:styleId="WW8Num3z2">
    <w:name w:val="WW8Num3z2"/>
    <w:qFormat/>
    <w:rsid w:val="00A62D47"/>
    <w:rPr>
      <w:rFonts w:ascii="Wingdings" w:hAnsi="Wingdings" w:cs="Wingdings"/>
      <w:sz w:val="20"/>
    </w:rPr>
  </w:style>
  <w:style w:type="character" w:customStyle="1" w:styleId="WW8Num4z0">
    <w:name w:val="WW8Num4z0"/>
    <w:qFormat/>
    <w:rsid w:val="00A62D47"/>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A62D47"/>
  </w:style>
  <w:style w:type="character" w:customStyle="1" w:styleId="WW8Num4z2">
    <w:name w:val="WW8Num4z2"/>
    <w:qFormat/>
    <w:rsid w:val="00A62D47"/>
  </w:style>
  <w:style w:type="character" w:customStyle="1" w:styleId="WW8Num4z3">
    <w:name w:val="WW8Num4z3"/>
    <w:qFormat/>
    <w:rsid w:val="00A62D47"/>
  </w:style>
  <w:style w:type="character" w:customStyle="1" w:styleId="WW8Num4z4">
    <w:name w:val="WW8Num4z4"/>
    <w:qFormat/>
    <w:rsid w:val="00A62D47"/>
  </w:style>
  <w:style w:type="character" w:customStyle="1" w:styleId="WW8Num4z5">
    <w:name w:val="WW8Num4z5"/>
    <w:qFormat/>
    <w:rsid w:val="00A62D47"/>
  </w:style>
  <w:style w:type="character" w:customStyle="1" w:styleId="WW8Num4z6">
    <w:name w:val="WW8Num4z6"/>
    <w:qFormat/>
    <w:rsid w:val="00A62D47"/>
  </w:style>
  <w:style w:type="character" w:customStyle="1" w:styleId="WW8Num4z7">
    <w:name w:val="WW8Num4z7"/>
    <w:qFormat/>
    <w:rsid w:val="00A62D47"/>
  </w:style>
  <w:style w:type="character" w:customStyle="1" w:styleId="WW8Num4z8">
    <w:name w:val="WW8Num4z8"/>
    <w:qFormat/>
    <w:rsid w:val="00A62D47"/>
  </w:style>
  <w:style w:type="character" w:customStyle="1" w:styleId="WW8Num5z0">
    <w:name w:val="WW8Num5z0"/>
    <w:qFormat/>
    <w:rsid w:val="00A62D47"/>
    <w:rPr>
      <w:rFonts w:ascii="Symbol" w:hAnsi="Symbol" w:cs="Symbol"/>
      <w:sz w:val="20"/>
    </w:rPr>
  </w:style>
  <w:style w:type="character" w:customStyle="1" w:styleId="WW8Num5z1">
    <w:name w:val="WW8Num5z1"/>
    <w:qFormat/>
    <w:rsid w:val="00A62D47"/>
    <w:rPr>
      <w:rFonts w:ascii="Courier New" w:hAnsi="Courier New" w:cs="Courier New"/>
      <w:sz w:val="20"/>
    </w:rPr>
  </w:style>
  <w:style w:type="character" w:customStyle="1" w:styleId="WW8Num5z2">
    <w:name w:val="WW8Num5z2"/>
    <w:qFormat/>
    <w:rsid w:val="00A62D47"/>
    <w:rPr>
      <w:rFonts w:ascii="Wingdings" w:hAnsi="Wingdings" w:cs="Wingdings"/>
      <w:sz w:val="20"/>
    </w:rPr>
  </w:style>
  <w:style w:type="character" w:customStyle="1" w:styleId="WW8Num6z0">
    <w:name w:val="WW8Num6z0"/>
    <w:qFormat/>
    <w:rsid w:val="00A62D47"/>
    <w:rPr>
      <w:rFonts w:cs="Times New Roman"/>
      <w:sz w:val="28"/>
      <w:szCs w:val="28"/>
    </w:rPr>
  </w:style>
  <w:style w:type="character" w:customStyle="1" w:styleId="WW8Num6z1">
    <w:name w:val="WW8Num6z1"/>
    <w:qFormat/>
    <w:rsid w:val="00A62D47"/>
    <w:rPr>
      <w:rFonts w:ascii="Courier New" w:hAnsi="Courier New" w:cs="Courier New"/>
      <w:sz w:val="20"/>
    </w:rPr>
  </w:style>
  <w:style w:type="character" w:customStyle="1" w:styleId="WW8Num6z2">
    <w:name w:val="WW8Num6z2"/>
    <w:qFormat/>
    <w:rsid w:val="00A62D47"/>
    <w:rPr>
      <w:rFonts w:ascii="Wingdings" w:hAnsi="Wingdings" w:cs="Wingdings"/>
      <w:sz w:val="20"/>
    </w:rPr>
  </w:style>
  <w:style w:type="character" w:customStyle="1" w:styleId="WW8Num7z0">
    <w:name w:val="WW8Num7z0"/>
    <w:qFormat/>
    <w:rsid w:val="00A62D47"/>
    <w:rPr>
      <w:b/>
      <w:bCs/>
      <w:i/>
      <w:iCs/>
    </w:rPr>
  </w:style>
  <w:style w:type="character" w:customStyle="1" w:styleId="WW8Num7z1">
    <w:name w:val="WW8Num7z1"/>
    <w:qFormat/>
    <w:rsid w:val="00A62D47"/>
  </w:style>
  <w:style w:type="character" w:customStyle="1" w:styleId="WW8Num7z2">
    <w:name w:val="WW8Num7z2"/>
    <w:qFormat/>
    <w:rsid w:val="00A62D47"/>
  </w:style>
  <w:style w:type="character" w:customStyle="1" w:styleId="WW8Num7z3">
    <w:name w:val="WW8Num7z3"/>
    <w:qFormat/>
    <w:rsid w:val="00A62D47"/>
  </w:style>
  <w:style w:type="character" w:customStyle="1" w:styleId="WW8Num7z4">
    <w:name w:val="WW8Num7z4"/>
    <w:qFormat/>
    <w:rsid w:val="00A62D47"/>
  </w:style>
  <w:style w:type="character" w:customStyle="1" w:styleId="WW8Num7z5">
    <w:name w:val="WW8Num7z5"/>
    <w:qFormat/>
    <w:rsid w:val="00A62D47"/>
  </w:style>
  <w:style w:type="character" w:customStyle="1" w:styleId="WW8Num7z6">
    <w:name w:val="WW8Num7z6"/>
    <w:qFormat/>
    <w:rsid w:val="00A62D47"/>
  </w:style>
  <w:style w:type="character" w:customStyle="1" w:styleId="WW8Num7z7">
    <w:name w:val="WW8Num7z7"/>
    <w:qFormat/>
    <w:rsid w:val="00A62D47"/>
  </w:style>
  <w:style w:type="character" w:customStyle="1" w:styleId="WW8Num7z8">
    <w:name w:val="WW8Num7z8"/>
    <w:qFormat/>
    <w:rsid w:val="00A62D47"/>
  </w:style>
  <w:style w:type="character" w:customStyle="1" w:styleId="WW8Num8z0">
    <w:name w:val="WW8Num8z0"/>
    <w:qFormat/>
    <w:rsid w:val="00A62D47"/>
    <w:rPr>
      <w:rFonts w:ascii="Symbol" w:hAnsi="Symbol" w:cs="Symbol"/>
    </w:rPr>
  </w:style>
  <w:style w:type="character" w:customStyle="1" w:styleId="WW8Num8z1">
    <w:name w:val="WW8Num8z1"/>
    <w:qFormat/>
    <w:rsid w:val="00A62D47"/>
    <w:rPr>
      <w:rFonts w:ascii="Courier New" w:hAnsi="Courier New" w:cs="Courier New"/>
    </w:rPr>
  </w:style>
  <w:style w:type="character" w:customStyle="1" w:styleId="WW8Num8z2">
    <w:name w:val="WW8Num8z2"/>
    <w:qFormat/>
    <w:rsid w:val="00A62D47"/>
    <w:rPr>
      <w:rFonts w:ascii="Wingdings" w:hAnsi="Wingdings" w:cs="Wingdings"/>
    </w:rPr>
  </w:style>
  <w:style w:type="character" w:customStyle="1" w:styleId="WW8Num9z0">
    <w:name w:val="WW8Num9z0"/>
    <w:qFormat/>
    <w:rsid w:val="00A62D47"/>
    <w:rPr>
      <w:rFonts w:cs="Times New Roman"/>
    </w:rPr>
  </w:style>
  <w:style w:type="character" w:customStyle="1" w:styleId="WW8Num10z0">
    <w:name w:val="WW8Num10z0"/>
    <w:qFormat/>
    <w:rsid w:val="00A62D47"/>
    <w:rPr>
      <w:b/>
      <w:bCs/>
      <w:i/>
      <w:spacing w:val="-2"/>
    </w:rPr>
  </w:style>
  <w:style w:type="character" w:customStyle="1" w:styleId="WW8Num10z1">
    <w:name w:val="WW8Num10z1"/>
    <w:qFormat/>
    <w:rsid w:val="00A62D47"/>
  </w:style>
  <w:style w:type="character" w:customStyle="1" w:styleId="WW8Num10z2">
    <w:name w:val="WW8Num10z2"/>
    <w:qFormat/>
    <w:rsid w:val="00A62D47"/>
  </w:style>
  <w:style w:type="character" w:customStyle="1" w:styleId="WW8Num10z3">
    <w:name w:val="WW8Num10z3"/>
    <w:qFormat/>
    <w:rsid w:val="00A62D47"/>
  </w:style>
  <w:style w:type="character" w:customStyle="1" w:styleId="WW8Num10z4">
    <w:name w:val="WW8Num10z4"/>
    <w:qFormat/>
    <w:rsid w:val="00A62D47"/>
  </w:style>
  <w:style w:type="character" w:customStyle="1" w:styleId="WW8Num10z5">
    <w:name w:val="WW8Num10z5"/>
    <w:qFormat/>
    <w:rsid w:val="00A62D47"/>
  </w:style>
  <w:style w:type="character" w:customStyle="1" w:styleId="WW8Num10z6">
    <w:name w:val="WW8Num10z6"/>
    <w:qFormat/>
    <w:rsid w:val="00A62D47"/>
  </w:style>
  <w:style w:type="character" w:customStyle="1" w:styleId="WW8Num10z7">
    <w:name w:val="WW8Num10z7"/>
    <w:qFormat/>
    <w:rsid w:val="00A62D47"/>
  </w:style>
  <w:style w:type="character" w:customStyle="1" w:styleId="WW8Num10z8">
    <w:name w:val="WW8Num10z8"/>
    <w:qFormat/>
    <w:rsid w:val="00A62D47"/>
  </w:style>
  <w:style w:type="character" w:customStyle="1" w:styleId="WW8Num11z0">
    <w:name w:val="WW8Num11z0"/>
    <w:qFormat/>
    <w:rsid w:val="00A62D47"/>
    <w:rPr>
      <w:rFonts w:cs="Times New Roman"/>
    </w:rPr>
  </w:style>
  <w:style w:type="character" w:customStyle="1" w:styleId="WW8Num12z0">
    <w:name w:val="WW8Num12z0"/>
    <w:qFormat/>
    <w:rsid w:val="00A62D47"/>
    <w:rPr>
      <w:rFonts w:cs="Times New Roman"/>
    </w:rPr>
  </w:style>
  <w:style w:type="character" w:customStyle="1" w:styleId="WW8Num13z0">
    <w:name w:val="WW8Num13z0"/>
    <w:qFormat/>
    <w:rsid w:val="00A62D47"/>
    <w:rPr>
      <w:b/>
      <w:bCs/>
      <w:i/>
      <w:iCs/>
    </w:rPr>
  </w:style>
  <w:style w:type="character" w:customStyle="1" w:styleId="WW8Num13z1">
    <w:name w:val="WW8Num13z1"/>
    <w:qFormat/>
    <w:rsid w:val="00A62D47"/>
  </w:style>
  <w:style w:type="character" w:customStyle="1" w:styleId="WW8Num13z2">
    <w:name w:val="WW8Num13z2"/>
    <w:qFormat/>
    <w:rsid w:val="00A62D47"/>
  </w:style>
  <w:style w:type="character" w:customStyle="1" w:styleId="WW8Num13z3">
    <w:name w:val="WW8Num13z3"/>
    <w:qFormat/>
    <w:rsid w:val="00A62D47"/>
  </w:style>
  <w:style w:type="character" w:customStyle="1" w:styleId="WW8Num13z4">
    <w:name w:val="WW8Num13z4"/>
    <w:qFormat/>
    <w:rsid w:val="00A62D47"/>
  </w:style>
  <w:style w:type="character" w:customStyle="1" w:styleId="WW8Num13z5">
    <w:name w:val="WW8Num13z5"/>
    <w:qFormat/>
    <w:rsid w:val="00A62D47"/>
  </w:style>
  <w:style w:type="character" w:customStyle="1" w:styleId="WW8Num13z6">
    <w:name w:val="WW8Num13z6"/>
    <w:qFormat/>
    <w:rsid w:val="00A62D47"/>
  </w:style>
  <w:style w:type="character" w:customStyle="1" w:styleId="WW8Num13z7">
    <w:name w:val="WW8Num13z7"/>
    <w:qFormat/>
    <w:rsid w:val="00A62D47"/>
  </w:style>
  <w:style w:type="character" w:customStyle="1" w:styleId="WW8Num13z8">
    <w:name w:val="WW8Num13z8"/>
    <w:qFormat/>
    <w:rsid w:val="00A62D47"/>
  </w:style>
  <w:style w:type="character" w:customStyle="1" w:styleId="WW8Num14z0">
    <w:name w:val="WW8Num14z0"/>
    <w:qFormat/>
    <w:rsid w:val="00A62D47"/>
    <w:rPr>
      <w:rFonts w:ascii="Symbol" w:hAnsi="Symbol" w:cs="Symbol"/>
    </w:rPr>
  </w:style>
  <w:style w:type="character" w:customStyle="1" w:styleId="WW8Num14z1">
    <w:name w:val="WW8Num14z1"/>
    <w:qFormat/>
    <w:rsid w:val="00A62D47"/>
    <w:rPr>
      <w:rFonts w:ascii="Courier New" w:hAnsi="Courier New" w:cs="Courier New"/>
    </w:rPr>
  </w:style>
  <w:style w:type="character" w:customStyle="1" w:styleId="WW8Num14z2">
    <w:name w:val="WW8Num14z2"/>
    <w:qFormat/>
    <w:rsid w:val="00A62D47"/>
    <w:rPr>
      <w:rFonts w:ascii="Wingdings" w:hAnsi="Wingdings" w:cs="Wingdings"/>
    </w:rPr>
  </w:style>
  <w:style w:type="character" w:customStyle="1" w:styleId="WW8Num15z0">
    <w:name w:val="WW8Num15z0"/>
    <w:qFormat/>
    <w:rsid w:val="00A62D47"/>
    <w:rPr>
      <w:rFonts w:ascii="Symbol" w:hAnsi="Symbol" w:cs="Symbol"/>
    </w:rPr>
  </w:style>
  <w:style w:type="character" w:customStyle="1" w:styleId="WW8Num15z1">
    <w:name w:val="WW8Num15z1"/>
    <w:qFormat/>
    <w:rsid w:val="00A62D47"/>
    <w:rPr>
      <w:rFonts w:ascii="Times New Roman" w:eastAsia="Times New Roman" w:hAnsi="Times New Roman" w:cs="Times New Roman"/>
    </w:rPr>
  </w:style>
  <w:style w:type="character" w:customStyle="1" w:styleId="WW8Num15z2">
    <w:name w:val="WW8Num15z2"/>
    <w:qFormat/>
    <w:rsid w:val="00A62D47"/>
    <w:rPr>
      <w:rFonts w:ascii="Wingdings" w:hAnsi="Wingdings" w:cs="Wingdings"/>
    </w:rPr>
  </w:style>
  <w:style w:type="character" w:customStyle="1" w:styleId="WW8Num15z4">
    <w:name w:val="WW8Num15z4"/>
    <w:qFormat/>
    <w:rsid w:val="00A62D47"/>
    <w:rPr>
      <w:rFonts w:ascii="Courier New" w:hAnsi="Courier New" w:cs="Courier New"/>
    </w:rPr>
  </w:style>
  <w:style w:type="character" w:customStyle="1" w:styleId="WW8Num16z0">
    <w:name w:val="WW8Num16z0"/>
    <w:qFormat/>
    <w:rsid w:val="00A62D47"/>
    <w:rPr>
      <w:caps w:val="0"/>
      <w:smallCaps w:val="0"/>
    </w:rPr>
  </w:style>
  <w:style w:type="character" w:customStyle="1" w:styleId="WW8Num17z0">
    <w:name w:val="WW8Num17z0"/>
    <w:qFormat/>
    <w:rsid w:val="00A62D47"/>
    <w:rPr>
      <w:rFonts w:ascii="Symbol" w:hAnsi="Symbol" w:cs="Symbol"/>
    </w:rPr>
  </w:style>
  <w:style w:type="character" w:customStyle="1" w:styleId="WW8Num17z2">
    <w:name w:val="WW8Num17z2"/>
    <w:qFormat/>
    <w:rsid w:val="00A62D47"/>
    <w:rPr>
      <w:rFonts w:ascii="Wingdings" w:hAnsi="Wingdings" w:cs="Wingdings"/>
    </w:rPr>
  </w:style>
  <w:style w:type="character" w:customStyle="1" w:styleId="WW8Num17z4">
    <w:name w:val="WW8Num17z4"/>
    <w:qFormat/>
    <w:rsid w:val="00A62D47"/>
    <w:rPr>
      <w:rFonts w:ascii="Courier New" w:hAnsi="Courier New" w:cs="Courier New"/>
    </w:rPr>
  </w:style>
  <w:style w:type="character" w:customStyle="1" w:styleId="WW8Num18z0">
    <w:name w:val="WW8Num18z0"/>
    <w:qFormat/>
    <w:rsid w:val="00A62D47"/>
    <w:rPr>
      <w:rFonts w:ascii="Symbol" w:hAnsi="Symbol" w:cs="Symbol"/>
    </w:rPr>
  </w:style>
  <w:style w:type="character" w:customStyle="1" w:styleId="WW8Num18z1">
    <w:name w:val="WW8Num18z1"/>
    <w:qFormat/>
    <w:rsid w:val="00A62D47"/>
    <w:rPr>
      <w:rFonts w:ascii="Courier New" w:hAnsi="Courier New" w:cs="Courier New"/>
    </w:rPr>
  </w:style>
  <w:style w:type="character" w:customStyle="1" w:styleId="WW8Num18z2">
    <w:name w:val="WW8Num18z2"/>
    <w:qFormat/>
    <w:rsid w:val="00A62D47"/>
    <w:rPr>
      <w:rFonts w:ascii="Wingdings" w:hAnsi="Wingdings" w:cs="Wingdings"/>
    </w:rPr>
  </w:style>
  <w:style w:type="character" w:customStyle="1" w:styleId="WW8Num19z0">
    <w:name w:val="WW8Num19z0"/>
    <w:qFormat/>
    <w:rsid w:val="00A62D47"/>
    <w:rPr>
      <w:b/>
      <w:i/>
    </w:rPr>
  </w:style>
  <w:style w:type="character" w:customStyle="1" w:styleId="WW8Num19z1">
    <w:name w:val="WW8Num19z1"/>
    <w:qFormat/>
    <w:rsid w:val="00A62D47"/>
  </w:style>
  <w:style w:type="character" w:customStyle="1" w:styleId="WW8Num19z2">
    <w:name w:val="WW8Num19z2"/>
    <w:qFormat/>
    <w:rsid w:val="00A62D47"/>
  </w:style>
  <w:style w:type="character" w:customStyle="1" w:styleId="WW8Num19z3">
    <w:name w:val="WW8Num19z3"/>
    <w:qFormat/>
    <w:rsid w:val="00A62D47"/>
  </w:style>
  <w:style w:type="character" w:customStyle="1" w:styleId="WW8Num19z4">
    <w:name w:val="WW8Num19z4"/>
    <w:qFormat/>
    <w:rsid w:val="00A62D47"/>
  </w:style>
  <w:style w:type="character" w:customStyle="1" w:styleId="WW8Num19z5">
    <w:name w:val="WW8Num19z5"/>
    <w:qFormat/>
    <w:rsid w:val="00A62D47"/>
  </w:style>
  <w:style w:type="character" w:customStyle="1" w:styleId="WW8Num19z6">
    <w:name w:val="WW8Num19z6"/>
    <w:qFormat/>
    <w:rsid w:val="00A62D47"/>
  </w:style>
  <w:style w:type="character" w:customStyle="1" w:styleId="WW8Num19z7">
    <w:name w:val="WW8Num19z7"/>
    <w:qFormat/>
    <w:rsid w:val="00A62D47"/>
  </w:style>
  <w:style w:type="character" w:customStyle="1" w:styleId="WW8Num19z8">
    <w:name w:val="WW8Num19z8"/>
    <w:qFormat/>
    <w:rsid w:val="00A62D47"/>
  </w:style>
  <w:style w:type="character" w:customStyle="1" w:styleId="WW8Num20z0">
    <w:name w:val="WW8Num20z0"/>
    <w:qFormat/>
    <w:rsid w:val="00A62D47"/>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A62D47"/>
  </w:style>
  <w:style w:type="character" w:customStyle="1" w:styleId="WW8Num20z2">
    <w:name w:val="WW8Num20z2"/>
    <w:qFormat/>
    <w:rsid w:val="00A62D47"/>
  </w:style>
  <w:style w:type="character" w:customStyle="1" w:styleId="WW8Num20z3">
    <w:name w:val="WW8Num20z3"/>
    <w:qFormat/>
    <w:rsid w:val="00A62D47"/>
  </w:style>
  <w:style w:type="character" w:customStyle="1" w:styleId="WW8Num20z4">
    <w:name w:val="WW8Num20z4"/>
    <w:qFormat/>
    <w:rsid w:val="00A62D47"/>
  </w:style>
  <w:style w:type="character" w:customStyle="1" w:styleId="WW8Num20z5">
    <w:name w:val="WW8Num20z5"/>
    <w:qFormat/>
    <w:rsid w:val="00A62D47"/>
  </w:style>
  <w:style w:type="character" w:customStyle="1" w:styleId="WW8Num20z6">
    <w:name w:val="WW8Num20z6"/>
    <w:qFormat/>
    <w:rsid w:val="00A62D47"/>
  </w:style>
  <w:style w:type="character" w:customStyle="1" w:styleId="WW8Num20z7">
    <w:name w:val="WW8Num20z7"/>
    <w:qFormat/>
    <w:rsid w:val="00A62D47"/>
  </w:style>
  <w:style w:type="character" w:customStyle="1" w:styleId="WW8Num20z8">
    <w:name w:val="WW8Num20z8"/>
    <w:qFormat/>
    <w:rsid w:val="00A62D47"/>
  </w:style>
  <w:style w:type="character" w:customStyle="1" w:styleId="WW8Num21z0">
    <w:name w:val="WW8Num21z0"/>
    <w:qFormat/>
    <w:rsid w:val="00A62D47"/>
    <w:rPr>
      <w:rFonts w:ascii="Symbol" w:hAnsi="Symbol" w:cs="Symbol"/>
    </w:rPr>
  </w:style>
  <w:style w:type="character" w:customStyle="1" w:styleId="WW8Num21z1">
    <w:name w:val="WW8Num21z1"/>
    <w:qFormat/>
    <w:rsid w:val="00A62D47"/>
    <w:rPr>
      <w:rFonts w:ascii="Courier New" w:hAnsi="Courier New" w:cs="Courier New"/>
    </w:rPr>
  </w:style>
  <w:style w:type="character" w:customStyle="1" w:styleId="WW8Num21z2">
    <w:name w:val="WW8Num21z2"/>
    <w:qFormat/>
    <w:rsid w:val="00A62D47"/>
    <w:rPr>
      <w:rFonts w:ascii="Wingdings" w:hAnsi="Wingdings" w:cs="Wingdings"/>
    </w:rPr>
  </w:style>
  <w:style w:type="character" w:customStyle="1" w:styleId="WW8Num22z0">
    <w:name w:val="WW8Num22z0"/>
    <w:qFormat/>
    <w:rsid w:val="00A62D47"/>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A62D47"/>
  </w:style>
  <w:style w:type="character" w:customStyle="1" w:styleId="WW8Num22z2">
    <w:name w:val="WW8Num22z2"/>
    <w:qFormat/>
    <w:rsid w:val="00A62D47"/>
  </w:style>
  <w:style w:type="character" w:customStyle="1" w:styleId="WW8Num22z3">
    <w:name w:val="WW8Num22z3"/>
    <w:qFormat/>
    <w:rsid w:val="00A62D47"/>
  </w:style>
  <w:style w:type="character" w:customStyle="1" w:styleId="WW8Num22z4">
    <w:name w:val="WW8Num22z4"/>
    <w:qFormat/>
    <w:rsid w:val="00A62D47"/>
  </w:style>
  <w:style w:type="character" w:customStyle="1" w:styleId="WW8Num22z5">
    <w:name w:val="WW8Num22z5"/>
    <w:qFormat/>
    <w:rsid w:val="00A62D47"/>
  </w:style>
  <w:style w:type="character" w:customStyle="1" w:styleId="WW8Num22z6">
    <w:name w:val="WW8Num22z6"/>
    <w:qFormat/>
    <w:rsid w:val="00A62D47"/>
  </w:style>
  <w:style w:type="character" w:customStyle="1" w:styleId="WW8Num22z7">
    <w:name w:val="WW8Num22z7"/>
    <w:qFormat/>
    <w:rsid w:val="00A62D47"/>
  </w:style>
  <w:style w:type="character" w:customStyle="1" w:styleId="WW8Num22z8">
    <w:name w:val="WW8Num22z8"/>
    <w:qFormat/>
    <w:rsid w:val="00A62D47"/>
  </w:style>
  <w:style w:type="character" w:customStyle="1" w:styleId="WW8Num23z0">
    <w:name w:val="WW8Num23z0"/>
    <w:qFormat/>
    <w:rsid w:val="00A62D47"/>
    <w:rPr>
      <w:rFonts w:ascii="Verdana" w:hAnsi="Verdana" w:cs="Verdana"/>
      <w:b/>
      <w:i w:val="0"/>
      <w:sz w:val="24"/>
    </w:rPr>
  </w:style>
  <w:style w:type="character" w:customStyle="1" w:styleId="WW8Num23z4">
    <w:name w:val="WW8Num23z4"/>
    <w:qFormat/>
    <w:rsid w:val="00A62D47"/>
    <w:rPr>
      <w:rFonts w:ascii="Verdana" w:hAnsi="Verdana" w:cs="Verdana"/>
      <w:b/>
      <w:i w:val="0"/>
      <w:sz w:val="22"/>
    </w:rPr>
  </w:style>
  <w:style w:type="character" w:customStyle="1" w:styleId="WW8Num23z5">
    <w:name w:val="WW8Num23z5"/>
    <w:qFormat/>
    <w:rsid w:val="00A62D47"/>
    <w:rPr>
      <w:rFonts w:ascii="Verdana" w:hAnsi="Verdana" w:cs="Verdana"/>
      <w:b/>
      <w:i w:val="0"/>
    </w:rPr>
  </w:style>
  <w:style w:type="character" w:customStyle="1" w:styleId="WW8Num24z0">
    <w:name w:val="WW8Num24z0"/>
    <w:qFormat/>
    <w:rsid w:val="00A62D47"/>
  </w:style>
  <w:style w:type="character" w:customStyle="1" w:styleId="WW8Num24z1">
    <w:name w:val="WW8Num24z1"/>
    <w:qFormat/>
    <w:rsid w:val="00A62D47"/>
  </w:style>
  <w:style w:type="character" w:customStyle="1" w:styleId="WW8Num24z2">
    <w:name w:val="WW8Num24z2"/>
    <w:qFormat/>
    <w:rsid w:val="00A62D47"/>
  </w:style>
  <w:style w:type="character" w:customStyle="1" w:styleId="WW8Num24z3">
    <w:name w:val="WW8Num24z3"/>
    <w:qFormat/>
    <w:rsid w:val="00A62D47"/>
  </w:style>
  <w:style w:type="character" w:customStyle="1" w:styleId="WW8Num24z4">
    <w:name w:val="WW8Num24z4"/>
    <w:qFormat/>
    <w:rsid w:val="00A62D47"/>
  </w:style>
  <w:style w:type="character" w:customStyle="1" w:styleId="WW8Num24z5">
    <w:name w:val="WW8Num24z5"/>
    <w:qFormat/>
    <w:rsid w:val="00A62D47"/>
  </w:style>
  <w:style w:type="character" w:customStyle="1" w:styleId="WW8Num24z6">
    <w:name w:val="WW8Num24z6"/>
    <w:qFormat/>
    <w:rsid w:val="00A62D47"/>
  </w:style>
  <w:style w:type="character" w:customStyle="1" w:styleId="WW8Num24z7">
    <w:name w:val="WW8Num24z7"/>
    <w:qFormat/>
    <w:rsid w:val="00A62D47"/>
  </w:style>
  <w:style w:type="character" w:customStyle="1" w:styleId="WW8Num24z8">
    <w:name w:val="WW8Num24z8"/>
    <w:qFormat/>
    <w:rsid w:val="00A62D47"/>
  </w:style>
  <w:style w:type="character" w:customStyle="1" w:styleId="WW8Num25z0">
    <w:name w:val="WW8Num25z0"/>
    <w:qFormat/>
    <w:rsid w:val="00A62D47"/>
    <w:rPr>
      <w:rFonts w:ascii="Symbol" w:hAnsi="Symbol" w:cs="Symbol"/>
      <w:sz w:val="20"/>
    </w:rPr>
  </w:style>
  <w:style w:type="character" w:customStyle="1" w:styleId="WW8Num25z1">
    <w:name w:val="WW8Num25z1"/>
    <w:qFormat/>
    <w:rsid w:val="00A62D47"/>
    <w:rPr>
      <w:rFonts w:ascii="Courier New" w:hAnsi="Courier New" w:cs="Courier New"/>
      <w:sz w:val="20"/>
    </w:rPr>
  </w:style>
  <w:style w:type="character" w:customStyle="1" w:styleId="WW8Num25z2">
    <w:name w:val="WW8Num25z2"/>
    <w:qFormat/>
    <w:rsid w:val="00A62D47"/>
    <w:rPr>
      <w:rFonts w:ascii="Wingdings" w:hAnsi="Wingdings" w:cs="Wingdings"/>
      <w:sz w:val="20"/>
    </w:rPr>
  </w:style>
  <w:style w:type="character" w:customStyle="1" w:styleId="WW8Num26z0">
    <w:name w:val="WW8Num26z0"/>
    <w:qFormat/>
    <w:rsid w:val="00A62D47"/>
    <w:rPr>
      <w:b/>
    </w:rPr>
  </w:style>
  <w:style w:type="character" w:customStyle="1" w:styleId="WW8Num26z1">
    <w:name w:val="WW8Num26z1"/>
    <w:qFormat/>
    <w:rsid w:val="00A62D47"/>
    <w:rPr>
      <w:b/>
    </w:rPr>
  </w:style>
  <w:style w:type="character" w:customStyle="1" w:styleId="WW8Num27z0">
    <w:name w:val="WW8Num27z0"/>
    <w:qFormat/>
    <w:rsid w:val="00A62D47"/>
    <w:rPr>
      <w:rFonts w:cs="Times New Roman"/>
    </w:rPr>
  </w:style>
  <w:style w:type="character" w:customStyle="1" w:styleId="WW8Num28z0">
    <w:name w:val="WW8Num28z0"/>
    <w:qFormat/>
    <w:rsid w:val="00A62D47"/>
  </w:style>
  <w:style w:type="character" w:customStyle="1" w:styleId="WW8Num28z1">
    <w:name w:val="WW8Num28z1"/>
    <w:qFormat/>
    <w:rsid w:val="00A62D47"/>
  </w:style>
  <w:style w:type="character" w:customStyle="1" w:styleId="WW8Num28z2">
    <w:name w:val="WW8Num28z2"/>
    <w:qFormat/>
    <w:rsid w:val="00A62D47"/>
  </w:style>
  <w:style w:type="character" w:customStyle="1" w:styleId="WW8Num28z3">
    <w:name w:val="WW8Num28z3"/>
    <w:qFormat/>
    <w:rsid w:val="00A62D47"/>
  </w:style>
  <w:style w:type="character" w:customStyle="1" w:styleId="WW8Num28z4">
    <w:name w:val="WW8Num28z4"/>
    <w:qFormat/>
    <w:rsid w:val="00A62D47"/>
  </w:style>
  <w:style w:type="character" w:customStyle="1" w:styleId="WW8Num28z5">
    <w:name w:val="WW8Num28z5"/>
    <w:qFormat/>
    <w:rsid w:val="00A62D47"/>
  </w:style>
  <w:style w:type="character" w:customStyle="1" w:styleId="WW8Num28z6">
    <w:name w:val="WW8Num28z6"/>
    <w:qFormat/>
    <w:rsid w:val="00A62D47"/>
  </w:style>
  <w:style w:type="character" w:customStyle="1" w:styleId="WW8Num28z7">
    <w:name w:val="WW8Num28z7"/>
    <w:qFormat/>
    <w:rsid w:val="00A62D47"/>
  </w:style>
  <w:style w:type="character" w:customStyle="1" w:styleId="WW8Num28z8">
    <w:name w:val="WW8Num28z8"/>
    <w:qFormat/>
    <w:rsid w:val="00A62D47"/>
  </w:style>
  <w:style w:type="character" w:customStyle="1" w:styleId="WW8Num29z0">
    <w:name w:val="WW8Num29z0"/>
    <w:qFormat/>
    <w:rsid w:val="00A62D47"/>
    <w:rPr>
      <w:rFonts w:ascii="Symbol" w:hAnsi="Symbol" w:cs="Symbol"/>
    </w:rPr>
  </w:style>
  <w:style w:type="character" w:customStyle="1" w:styleId="WW8Num29z1">
    <w:name w:val="WW8Num29z1"/>
    <w:qFormat/>
    <w:rsid w:val="00A62D47"/>
    <w:rPr>
      <w:rFonts w:ascii="Courier New" w:hAnsi="Courier New" w:cs="Courier New"/>
    </w:rPr>
  </w:style>
  <w:style w:type="character" w:customStyle="1" w:styleId="WW8Num29z2">
    <w:name w:val="WW8Num29z2"/>
    <w:qFormat/>
    <w:rsid w:val="00A62D47"/>
    <w:rPr>
      <w:rFonts w:ascii="Wingdings" w:hAnsi="Wingdings" w:cs="Wingdings"/>
    </w:rPr>
  </w:style>
  <w:style w:type="character" w:customStyle="1" w:styleId="WW8Num30z0">
    <w:name w:val="WW8Num30z0"/>
    <w:qFormat/>
    <w:rsid w:val="00A62D47"/>
    <w:rPr>
      <w:rFonts w:ascii="Symbol" w:hAnsi="Symbol" w:cs="Symbol"/>
      <w:sz w:val="20"/>
    </w:rPr>
  </w:style>
  <w:style w:type="character" w:customStyle="1" w:styleId="WW8Num30z1">
    <w:name w:val="WW8Num30z1"/>
    <w:qFormat/>
    <w:rsid w:val="00A62D47"/>
    <w:rPr>
      <w:rFonts w:ascii="Courier New" w:hAnsi="Courier New" w:cs="Courier New"/>
      <w:sz w:val="20"/>
    </w:rPr>
  </w:style>
  <w:style w:type="character" w:customStyle="1" w:styleId="WW8Num30z2">
    <w:name w:val="WW8Num30z2"/>
    <w:qFormat/>
    <w:rsid w:val="00A62D47"/>
    <w:rPr>
      <w:rFonts w:ascii="Wingdings" w:hAnsi="Wingdings" w:cs="Wingdings"/>
      <w:sz w:val="20"/>
    </w:rPr>
  </w:style>
  <w:style w:type="character" w:customStyle="1" w:styleId="WW8Num31z0">
    <w:name w:val="WW8Num31z0"/>
    <w:qFormat/>
    <w:rsid w:val="00A62D47"/>
    <w:rPr>
      <w:rFonts w:ascii="Symbol" w:hAnsi="Symbol" w:cs="Symbol"/>
    </w:rPr>
  </w:style>
  <w:style w:type="character" w:customStyle="1" w:styleId="WW8Num31z2">
    <w:name w:val="WW8Num31z2"/>
    <w:qFormat/>
    <w:rsid w:val="00A62D47"/>
    <w:rPr>
      <w:rFonts w:ascii="Wingdings" w:hAnsi="Wingdings" w:cs="Wingdings"/>
    </w:rPr>
  </w:style>
  <w:style w:type="character" w:customStyle="1" w:styleId="WW8Num31z4">
    <w:name w:val="WW8Num31z4"/>
    <w:qFormat/>
    <w:rsid w:val="00A62D47"/>
    <w:rPr>
      <w:rFonts w:ascii="Courier New" w:hAnsi="Courier New" w:cs="Courier New"/>
    </w:rPr>
  </w:style>
  <w:style w:type="character" w:styleId="a4">
    <w:name w:val="page number"/>
    <w:basedOn w:val="a1"/>
    <w:rsid w:val="00A62D47"/>
  </w:style>
  <w:style w:type="character" w:customStyle="1" w:styleId="a5">
    <w:name w:val="Текст выноски Знак"/>
    <w:qFormat/>
    <w:rsid w:val="00A62D47"/>
    <w:rPr>
      <w:rFonts w:ascii="Tahoma" w:hAnsi="Tahoma" w:cs="Tahoma"/>
      <w:sz w:val="16"/>
      <w:szCs w:val="16"/>
    </w:rPr>
  </w:style>
  <w:style w:type="character" w:customStyle="1" w:styleId="a6">
    <w:name w:val="Нижний колонтитул Знак"/>
    <w:basedOn w:val="a1"/>
    <w:uiPriority w:val="99"/>
    <w:qFormat/>
    <w:rsid w:val="00A62D47"/>
    <w:rPr>
      <w:sz w:val="24"/>
      <w:szCs w:val="24"/>
    </w:rPr>
  </w:style>
  <w:style w:type="character" w:customStyle="1" w:styleId="21">
    <w:name w:val="Основной текст (2)_"/>
    <w:basedOn w:val="a1"/>
    <w:qFormat/>
    <w:rsid w:val="00A62D47"/>
    <w:rPr>
      <w:rFonts w:ascii="Calibri" w:eastAsia="Calibri" w:hAnsi="Calibri" w:cs="Calibri"/>
      <w:shd w:val="clear" w:color="auto" w:fill="FFFFFF"/>
    </w:rPr>
  </w:style>
  <w:style w:type="character" w:customStyle="1" w:styleId="22">
    <w:name w:val="Основной текст (2) + Курсив"/>
    <w:basedOn w:val="21"/>
    <w:qFormat/>
    <w:rsid w:val="00A62D47"/>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A62D47"/>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A62D47"/>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qFormat/>
    <w:rsid w:val="00A62D47"/>
    <w:rPr>
      <w:sz w:val="24"/>
      <w:szCs w:val="24"/>
    </w:rPr>
  </w:style>
  <w:style w:type="character" w:customStyle="1" w:styleId="41">
    <w:name w:val="Заголовок №4_"/>
    <w:basedOn w:val="a1"/>
    <w:qFormat/>
    <w:rsid w:val="00A62D47"/>
    <w:rPr>
      <w:rFonts w:ascii="Arial" w:eastAsia="Arial" w:hAnsi="Arial" w:cs="Arial"/>
      <w:b/>
      <w:bCs/>
      <w:sz w:val="30"/>
      <w:szCs w:val="30"/>
      <w:shd w:val="clear" w:color="auto" w:fill="FFFFFF"/>
    </w:rPr>
  </w:style>
  <w:style w:type="character" w:customStyle="1" w:styleId="100">
    <w:name w:val="Основной текст (10)_"/>
    <w:basedOn w:val="a1"/>
    <w:qFormat/>
    <w:rsid w:val="00A62D47"/>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A62D47"/>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A62D47"/>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A62D47"/>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A62D47"/>
    <w:rPr>
      <w:rFonts w:ascii="Calibri" w:eastAsia="Calibri" w:hAnsi="Calibri" w:cs="Calibri"/>
      <w:b/>
      <w:bCs/>
      <w:sz w:val="30"/>
      <w:szCs w:val="30"/>
      <w:shd w:val="clear" w:color="auto" w:fill="FFFFFF"/>
    </w:rPr>
  </w:style>
  <w:style w:type="character" w:customStyle="1" w:styleId="31">
    <w:name w:val="Основной текст (3)_"/>
    <w:basedOn w:val="a1"/>
    <w:qFormat/>
    <w:rsid w:val="00A62D47"/>
    <w:rPr>
      <w:i/>
      <w:iCs/>
      <w:shd w:val="clear" w:color="auto" w:fill="FFFFFF"/>
    </w:rPr>
  </w:style>
  <w:style w:type="character" w:customStyle="1" w:styleId="32">
    <w:name w:val="Основной текст (3) + Полужирный;Не курсив"/>
    <w:basedOn w:val="31"/>
    <w:qFormat/>
    <w:rsid w:val="00A62D47"/>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A62D47"/>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rsid w:val="00A62D47"/>
    <w:pPr>
      <w:spacing w:after="0" w:line="240" w:lineRule="auto"/>
      <w:jc w:val="center"/>
    </w:pPr>
    <w:rPr>
      <w:rFonts w:ascii="Times New Roman" w:eastAsia="Times New Roman" w:hAnsi="Times New Roman" w:cs="Times New Roman"/>
      <w:b/>
      <w:bCs/>
      <w:smallCaps/>
      <w:sz w:val="24"/>
      <w:szCs w:val="24"/>
      <w:lang w:eastAsia="zh-CN"/>
    </w:rPr>
  </w:style>
  <w:style w:type="character" w:customStyle="1" w:styleId="a9">
    <w:name w:val="Основной текст Знак"/>
    <w:basedOn w:val="a1"/>
    <w:link w:val="a8"/>
    <w:rsid w:val="00A62D47"/>
    <w:rPr>
      <w:rFonts w:ascii="Times New Roman" w:eastAsia="Times New Roman" w:hAnsi="Times New Roman" w:cs="Times New Roman"/>
      <w:b/>
      <w:bCs/>
      <w:smallCaps/>
      <w:sz w:val="24"/>
      <w:szCs w:val="24"/>
      <w:lang w:eastAsia="zh-CN"/>
    </w:rPr>
  </w:style>
  <w:style w:type="paragraph" w:styleId="aa">
    <w:name w:val="List"/>
    <w:basedOn w:val="a8"/>
    <w:rsid w:val="00A62D47"/>
  </w:style>
  <w:style w:type="paragraph" w:styleId="ab">
    <w:name w:val="caption"/>
    <w:basedOn w:val="a0"/>
    <w:qFormat/>
    <w:rsid w:val="00A62D47"/>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Index">
    <w:name w:val="Index"/>
    <w:basedOn w:val="a0"/>
    <w:qFormat/>
    <w:rsid w:val="00A62D47"/>
    <w:pPr>
      <w:suppressLineNumbers/>
      <w:spacing w:after="0" w:line="240" w:lineRule="auto"/>
    </w:pPr>
    <w:rPr>
      <w:rFonts w:ascii="Times New Roman" w:eastAsia="Times New Roman" w:hAnsi="Times New Roman" w:cs="Times New Roman"/>
      <w:sz w:val="24"/>
      <w:szCs w:val="24"/>
      <w:lang w:eastAsia="zh-CN"/>
    </w:rPr>
  </w:style>
  <w:style w:type="paragraph" w:styleId="ac">
    <w:name w:val="Block Text"/>
    <w:basedOn w:val="a0"/>
    <w:qFormat/>
    <w:rsid w:val="00A62D47"/>
    <w:pPr>
      <w:spacing w:after="0" w:line="240" w:lineRule="auto"/>
      <w:ind w:left="142" w:right="4819"/>
      <w:jc w:val="center"/>
    </w:pPr>
    <w:rPr>
      <w:rFonts w:ascii="Times New Roman" w:eastAsia="Times New Roman" w:hAnsi="Times New Roman" w:cs="Times New Roman"/>
      <w:sz w:val="24"/>
      <w:szCs w:val="24"/>
      <w:lang w:eastAsia="zh-CN"/>
    </w:rPr>
  </w:style>
  <w:style w:type="paragraph" w:styleId="23">
    <w:name w:val="Body Text 2"/>
    <w:basedOn w:val="a0"/>
    <w:link w:val="24"/>
    <w:qFormat/>
    <w:rsid w:val="00A62D47"/>
    <w:pPr>
      <w:spacing w:after="0" w:line="240" w:lineRule="auto"/>
    </w:pPr>
    <w:rPr>
      <w:rFonts w:ascii="Times New Roman" w:eastAsia="Times New Roman" w:hAnsi="Times New Roman" w:cs="Times New Roman"/>
      <w:b/>
      <w:bCs/>
      <w:smallCaps/>
      <w:szCs w:val="24"/>
      <w:lang w:eastAsia="zh-CN"/>
    </w:rPr>
  </w:style>
  <w:style w:type="character" w:customStyle="1" w:styleId="24">
    <w:name w:val="Основной текст 2 Знак"/>
    <w:basedOn w:val="a1"/>
    <w:link w:val="23"/>
    <w:rsid w:val="00A62D47"/>
    <w:rPr>
      <w:rFonts w:ascii="Times New Roman" w:eastAsia="Times New Roman" w:hAnsi="Times New Roman" w:cs="Times New Roman"/>
      <w:b/>
      <w:bCs/>
      <w:smallCaps/>
      <w:szCs w:val="24"/>
      <w:lang w:eastAsia="zh-CN"/>
    </w:rPr>
  </w:style>
  <w:style w:type="paragraph" w:styleId="33">
    <w:name w:val="Body Text 3"/>
    <w:basedOn w:val="a0"/>
    <w:link w:val="34"/>
    <w:qFormat/>
    <w:rsid w:val="00A62D47"/>
    <w:pPr>
      <w:spacing w:after="0" w:line="240" w:lineRule="auto"/>
      <w:jc w:val="right"/>
    </w:pPr>
    <w:rPr>
      <w:rFonts w:ascii="Times New Roman" w:eastAsia="Times New Roman" w:hAnsi="Times New Roman" w:cs="Times New Roman"/>
      <w:sz w:val="16"/>
      <w:szCs w:val="24"/>
      <w:lang w:eastAsia="zh-CN"/>
    </w:rPr>
  </w:style>
  <w:style w:type="character" w:customStyle="1" w:styleId="34">
    <w:name w:val="Основной текст 3 Знак"/>
    <w:basedOn w:val="a1"/>
    <w:link w:val="33"/>
    <w:rsid w:val="00A62D47"/>
    <w:rPr>
      <w:rFonts w:ascii="Times New Roman" w:eastAsia="Times New Roman" w:hAnsi="Times New Roman" w:cs="Times New Roman"/>
      <w:sz w:val="16"/>
      <w:szCs w:val="24"/>
      <w:lang w:eastAsia="zh-CN"/>
    </w:rPr>
  </w:style>
  <w:style w:type="paragraph" w:styleId="ad">
    <w:name w:val="Body Text Indent"/>
    <w:basedOn w:val="a0"/>
    <w:link w:val="ae"/>
    <w:rsid w:val="00A62D47"/>
    <w:pPr>
      <w:spacing w:after="0" w:line="240" w:lineRule="auto"/>
      <w:ind w:firstLine="567"/>
    </w:pPr>
    <w:rPr>
      <w:rFonts w:ascii="Times New Roman" w:eastAsia="Times New Roman" w:hAnsi="Times New Roman" w:cs="Times New Roman"/>
      <w:sz w:val="24"/>
      <w:szCs w:val="24"/>
      <w:lang w:eastAsia="zh-CN"/>
    </w:rPr>
  </w:style>
  <w:style w:type="character" w:customStyle="1" w:styleId="ae">
    <w:name w:val="Основной текст с отступом Знак"/>
    <w:basedOn w:val="a1"/>
    <w:link w:val="ad"/>
    <w:rsid w:val="00A62D47"/>
    <w:rPr>
      <w:rFonts w:ascii="Times New Roman" w:eastAsia="Times New Roman" w:hAnsi="Times New Roman" w:cs="Times New Roman"/>
      <w:sz w:val="24"/>
      <w:szCs w:val="24"/>
      <w:lang w:eastAsia="zh-CN"/>
    </w:rPr>
  </w:style>
  <w:style w:type="paragraph" w:styleId="25">
    <w:name w:val="Body Text Indent 2"/>
    <w:basedOn w:val="a0"/>
    <w:link w:val="26"/>
    <w:qFormat/>
    <w:rsid w:val="00A62D47"/>
    <w:pPr>
      <w:spacing w:after="0" w:line="240" w:lineRule="auto"/>
      <w:ind w:left="993"/>
    </w:pPr>
    <w:rPr>
      <w:rFonts w:ascii="Times New Roman" w:eastAsia="Times New Roman" w:hAnsi="Times New Roman" w:cs="Times New Roman"/>
      <w:sz w:val="24"/>
      <w:szCs w:val="24"/>
      <w:lang w:eastAsia="zh-CN"/>
    </w:rPr>
  </w:style>
  <w:style w:type="character" w:customStyle="1" w:styleId="26">
    <w:name w:val="Основной текст с отступом 2 Знак"/>
    <w:basedOn w:val="a1"/>
    <w:link w:val="25"/>
    <w:rsid w:val="00A62D47"/>
    <w:rPr>
      <w:rFonts w:ascii="Times New Roman" w:eastAsia="Times New Roman" w:hAnsi="Times New Roman" w:cs="Times New Roman"/>
      <w:sz w:val="24"/>
      <w:szCs w:val="24"/>
      <w:lang w:eastAsia="zh-CN"/>
    </w:rPr>
  </w:style>
  <w:style w:type="paragraph" w:styleId="35">
    <w:name w:val="Body Text Indent 3"/>
    <w:basedOn w:val="a0"/>
    <w:link w:val="36"/>
    <w:qFormat/>
    <w:rsid w:val="00A62D47"/>
    <w:pPr>
      <w:spacing w:after="0" w:line="240" w:lineRule="auto"/>
      <w:ind w:firstLine="567"/>
      <w:jc w:val="both"/>
    </w:pPr>
    <w:rPr>
      <w:rFonts w:ascii="Times New Roman" w:eastAsia="Times New Roman" w:hAnsi="Times New Roman" w:cs="Times New Roman"/>
      <w:sz w:val="24"/>
      <w:szCs w:val="24"/>
      <w:lang w:eastAsia="zh-CN"/>
    </w:rPr>
  </w:style>
  <w:style w:type="character" w:customStyle="1" w:styleId="36">
    <w:name w:val="Основной текст с отступом 3 Знак"/>
    <w:basedOn w:val="a1"/>
    <w:link w:val="35"/>
    <w:rsid w:val="00A62D47"/>
    <w:rPr>
      <w:rFonts w:ascii="Times New Roman" w:eastAsia="Times New Roman" w:hAnsi="Times New Roman" w:cs="Times New Roman"/>
      <w:sz w:val="24"/>
      <w:szCs w:val="24"/>
      <w:lang w:eastAsia="zh-CN"/>
    </w:rPr>
  </w:style>
  <w:style w:type="paragraph" w:styleId="af">
    <w:name w:val="footer"/>
    <w:basedOn w:val="a0"/>
    <w:link w:val="12"/>
    <w:uiPriority w:val="99"/>
    <w:rsid w:val="00A62D47"/>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12">
    <w:name w:val="Нижний колонтитул Знак1"/>
    <w:basedOn w:val="a1"/>
    <w:link w:val="af"/>
    <w:rsid w:val="00A62D47"/>
    <w:rPr>
      <w:rFonts w:ascii="Times New Roman" w:eastAsia="Times New Roman" w:hAnsi="Times New Roman" w:cs="Times New Roman"/>
      <w:sz w:val="24"/>
      <w:szCs w:val="24"/>
      <w:lang w:eastAsia="zh-CN"/>
    </w:rPr>
  </w:style>
  <w:style w:type="paragraph" w:styleId="a">
    <w:name w:val="Normal (Web)"/>
    <w:basedOn w:val="a0"/>
    <w:uiPriority w:val="99"/>
    <w:qFormat/>
    <w:rsid w:val="00A62D47"/>
    <w:pPr>
      <w:numPr>
        <w:numId w:val="2"/>
      </w:numPr>
      <w:spacing w:before="280" w:after="280" w:line="240" w:lineRule="auto"/>
    </w:pPr>
    <w:rPr>
      <w:rFonts w:ascii="Times New Roman" w:eastAsia="Times New Roman" w:hAnsi="Times New Roman" w:cs="Times New Roman"/>
      <w:sz w:val="24"/>
      <w:szCs w:val="24"/>
      <w:lang w:eastAsia="zh-CN"/>
    </w:rPr>
  </w:style>
  <w:style w:type="paragraph" w:customStyle="1" w:styleId="af0">
    <w:name w:val="список с точками"/>
    <w:basedOn w:val="a0"/>
    <w:qFormat/>
    <w:rsid w:val="00A62D47"/>
    <w:pPr>
      <w:tabs>
        <w:tab w:val="num" w:pos="720"/>
        <w:tab w:val="left" w:pos="756"/>
      </w:tabs>
      <w:spacing w:after="0" w:line="312" w:lineRule="auto"/>
      <w:ind w:left="756"/>
      <w:jc w:val="both"/>
    </w:pPr>
    <w:rPr>
      <w:rFonts w:ascii="Times New Roman" w:eastAsia="Times New Roman" w:hAnsi="Times New Roman" w:cs="Times New Roman"/>
      <w:sz w:val="24"/>
      <w:szCs w:val="24"/>
      <w:lang w:eastAsia="zh-CN"/>
    </w:rPr>
  </w:style>
  <w:style w:type="paragraph" w:styleId="af1">
    <w:name w:val="List Paragraph"/>
    <w:basedOn w:val="a0"/>
    <w:uiPriority w:val="99"/>
    <w:qFormat/>
    <w:rsid w:val="00A62D47"/>
    <w:pPr>
      <w:spacing w:after="0" w:line="240" w:lineRule="auto"/>
      <w:ind w:left="708"/>
    </w:pPr>
    <w:rPr>
      <w:rFonts w:ascii="Times New Roman" w:eastAsia="Times New Roman" w:hAnsi="Times New Roman" w:cs="Times New Roman"/>
      <w:sz w:val="24"/>
      <w:szCs w:val="24"/>
      <w:lang w:eastAsia="zh-CN"/>
    </w:rPr>
  </w:style>
  <w:style w:type="paragraph" w:styleId="af2">
    <w:name w:val="Balloon Text"/>
    <w:basedOn w:val="a0"/>
    <w:link w:val="13"/>
    <w:qFormat/>
    <w:rsid w:val="00A62D47"/>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2"/>
    <w:rsid w:val="00A62D47"/>
    <w:rPr>
      <w:rFonts w:ascii="Tahoma" w:eastAsia="Times New Roman" w:hAnsi="Tahoma" w:cs="Tahoma"/>
      <w:sz w:val="16"/>
      <w:szCs w:val="16"/>
      <w:lang w:val="en-US" w:eastAsia="zh-CN"/>
    </w:rPr>
  </w:style>
  <w:style w:type="paragraph" w:customStyle="1" w:styleId="ConsPlusNormal">
    <w:name w:val="ConsPlusNormal"/>
    <w:qFormat/>
    <w:rsid w:val="00A62D47"/>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A62D47"/>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A62D47"/>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3">
    <w:name w:val="header"/>
    <w:basedOn w:val="a0"/>
    <w:link w:val="14"/>
    <w:rsid w:val="00A62D47"/>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14">
    <w:name w:val="Верхний колонтитул Знак1"/>
    <w:basedOn w:val="a1"/>
    <w:link w:val="af3"/>
    <w:rsid w:val="00A62D47"/>
    <w:rPr>
      <w:rFonts w:ascii="Times New Roman" w:eastAsia="Times New Roman" w:hAnsi="Times New Roman" w:cs="Times New Roman"/>
      <w:sz w:val="24"/>
      <w:szCs w:val="24"/>
      <w:lang w:eastAsia="zh-CN"/>
    </w:rPr>
  </w:style>
  <w:style w:type="paragraph" w:customStyle="1" w:styleId="42">
    <w:name w:val="Заголовок №4"/>
    <w:basedOn w:val="a0"/>
    <w:qFormat/>
    <w:rsid w:val="00A62D47"/>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A62D47"/>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A62D47"/>
    <w:pPr>
      <w:widowControl w:val="0"/>
      <w:shd w:val="clear" w:color="auto" w:fill="FFFFFF"/>
      <w:spacing w:after="0" w:line="269" w:lineRule="exact"/>
      <w:ind w:hanging="340"/>
      <w:jc w:val="right"/>
    </w:pPr>
    <w:rPr>
      <w:rFonts w:ascii="Times New Roman" w:eastAsia="Times New Roman" w:hAnsi="Times New Roman" w:cs="Times New Roman"/>
      <w:i/>
      <w:iCs/>
      <w:sz w:val="20"/>
      <w:szCs w:val="20"/>
      <w:lang w:eastAsia="zh-CN"/>
    </w:rPr>
  </w:style>
  <w:style w:type="paragraph" w:customStyle="1" w:styleId="TableContents">
    <w:name w:val="Table Contents"/>
    <w:basedOn w:val="a0"/>
    <w:qFormat/>
    <w:rsid w:val="00A62D47"/>
    <w:pPr>
      <w:suppressLineNumber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qFormat/>
    <w:rsid w:val="00A62D47"/>
    <w:pPr>
      <w:jc w:val="center"/>
    </w:pPr>
    <w:rPr>
      <w:b/>
      <w:bCs/>
    </w:rPr>
  </w:style>
  <w:style w:type="numbering" w:customStyle="1" w:styleId="WW8Num1">
    <w:name w:val="WW8Num1"/>
    <w:qFormat/>
    <w:rsid w:val="00A62D47"/>
  </w:style>
  <w:style w:type="numbering" w:customStyle="1" w:styleId="WW8Num2">
    <w:name w:val="WW8Num2"/>
    <w:qFormat/>
    <w:rsid w:val="00A62D47"/>
  </w:style>
  <w:style w:type="numbering" w:customStyle="1" w:styleId="WW8Num3">
    <w:name w:val="WW8Num3"/>
    <w:qFormat/>
    <w:rsid w:val="00A62D47"/>
  </w:style>
  <w:style w:type="numbering" w:customStyle="1" w:styleId="WW8Num4">
    <w:name w:val="WW8Num4"/>
    <w:qFormat/>
    <w:rsid w:val="00A62D47"/>
  </w:style>
  <w:style w:type="numbering" w:customStyle="1" w:styleId="WW8Num5">
    <w:name w:val="WW8Num5"/>
    <w:qFormat/>
    <w:rsid w:val="00A62D47"/>
  </w:style>
  <w:style w:type="numbering" w:customStyle="1" w:styleId="WW8Num6">
    <w:name w:val="WW8Num6"/>
    <w:qFormat/>
    <w:rsid w:val="00A62D47"/>
  </w:style>
  <w:style w:type="numbering" w:customStyle="1" w:styleId="WW8Num7">
    <w:name w:val="WW8Num7"/>
    <w:qFormat/>
    <w:rsid w:val="00A62D47"/>
  </w:style>
  <w:style w:type="numbering" w:customStyle="1" w:styleId="WW8Num8">
    <w:name w:val="WW8Num8"/>
    <w:qFormat/>
    <w:rsid w:val="00A62D47"/>
  </w:style>
  <w:style w:type="numbering" w:customStyle="1" w:styleId="WW8Num9">
    <w:name w:val="WW8Num9"/>
    <w:qFormat/>
    <w:rsid w:val="00A62D47"/>
  </w:style>
  <w:style w:type="numbering" w:customStyle="1" w:styleId="WW8Num10">
    <w:name w:val="WW8Num10"/>
    <w:qFormat/>
    <w:rsid w:val="00A62D47"/>
  </w:style>
  <w:style w:type="numbering" w:customStyle="1" w:styleId="WW8Num11">
    <w:name w:val="WW8Num11"/>
    <w:qFormat/>
    <w:rsid w:val="00A62D47"/>
  </w:style>
  <w:style w:type="numbering" w:customStyle="1" w:styleId="WW8Num12">
    <w:name w:val="WW8Num12"/>
    <w:qFormat/>
    <w:rsid w:val="00A62D47"/>
  </w:style>
  <w:style w:type="numbering" w:customStyle="1" w:styleId="WW8Num13">
    <w:name w:val="WW8Num13"/>
    <w:qFormat/>
    <w:rsid w:val="00A62D47"/>
  </w:style>
  <w:style w:type="numbering" w:customStyle="1" w:styleId="WW8Num14">
    <w:name w:val="WW8Num14"/>
    <w:qFormat/>
    <w:rsid w:val="00A62D47"/>
  </w:style>
  <w:style w:type="numbering" w:customStyle="1" w:styleId="WW8Num15">
    <w:name w:val="WW8Num15"/>
    <w:qFormat/>
    <w:rsid w:val="00A62D47"/>
  </w:style>
  <w:style w:type="numbering" w:customStyle="1" w:styleId="WW8Num16">
    <w:name w:val="WW8Num16"/>
    <w:qFormat/>
    <w:rsid w:val="00A62D47"/>
  </w:style>
  <w:style w:type="numbering" w:customStyle="1" w:styleId="WW8Num17">
    <w:name w:val="WW8Num17"/>
    <w:qFormat/>
    <w:rsid w:val="00A62D47"/>
  </w:style>
  <w:style w:type="numbering" w:customStyle="1" w:styleId="WW8Num18">
    <w:name w:val="WW8Num18"/>
    <w:qFormat/>
    <w:rsid w:val="00A62D47"/>
  </w:style>
  <w:style w:type="numbering" w:customStyle="1" w:styleId="WW8Num19">
    <w:name w:val="WW8Num19"/>
    <w:qFormat/>
    <w:rsid w:val="00A62D47"/>
  </w:style>
  <w:style w:type="numbering" w:customStyle="1" w:styleId="WW8Num20">
    <w:name w:val="WW8Num20"/>
    <w:qFormat/>
    <w:rsid w:val="00A62D47"/>
  </w:style>
  <w:style w:type="numbering" w:customStyle="1" w:styleId="WW8Num21">
    <w:name w:val="WW8Num21"/>
    <w:qFormat/>
    <w:rsid w:val="00A62D47"/>
  </w:style>
  <w:style w:type="numbering" w:customStyle="1" w:styleId="WW8Num22">
    <w:name w:val="WW8Num22"/>
    <w:qFormat/>
    <w:rsid w:val="00A62D47"/>
  </w:style>
  <w:style w:type="numbering" w:customStyle="1" w:styleId="WW8Num23">
    <w:name w:val="WW8Num23"/>
    <w:qFormat/>
    <w:rsid w:val="00A62D47"/>
  </w:style>
  <w:style w:type="numbering" w:customStyle="1" w:styleId="WW8Num24">
    <w:name w:val="WW8Num24"/>
    <w:qFormat/>
    <w:rsid w:val="00A62D47"/>
  </w:style>
  <w:style w:type="numbering" w:customStyle="1" w:styleId="WW8Num25">
    <w:name w:val="WW8Num25"/>
    <w:qFormat/>
    <w:rsid w:val="00A62D47"/>
  </w:style>
  <w:style w:type="numbering" w:customStyle="1" w:styleId="WW8Num26">
    <w:name w:val="WW8Num26"/>
    <w:qFormat/>
    <w:rsid w:val="00A62D47"/>
  </w:style>
  <w:style w:type="numbering" w:customStyle="1" w:styleId="WW8Num27">
    <w:name w:val="WW8Num27"/>
    <w:qFormat/>
    <w:rsid w:val="00A62D47"/>
  </w:style>
  <w:style w:type="numbering" w:customStyle="1" w:styleId="WW8Num28">
    <w:name w:val="WW8Num28"/>
    <w:qFormat/>
    <w:rsid w:val="00A62D47"/>
  </w:style>
  <w:style w:type="numbering" w:customStyle="1" w:styleId="WW8Num29">
    <w:name w:val="WW8Num29"/>
    <w:qFormat/>
    <w:rsid w:val="00A62D47"/>
  </w:style>
  <w:style w:type="numbering" w:customStyle="1" w:styleId="WW8Num30">
    <w:name w:val="WW8Num30"/>
    <w:qFormat/>
    <w:rsid w:val="00A62D47"/>
  </w:style>
  <w:style w:type="numbering" w:customStyle="1" w:styleId="WW8Num31">
    <w:name w:val="WW8Num31"/>
    <w:qFormat/>
    <w:rsid w:val="00A62D47"/>
  </w:style>
  <w:style w:type="table" w:styleId="af4">
    <w:name w:val="Table Grid"/>
    <w:basedOn w:val="a2"/>
    <w:uiPriority w:val="59"/>
    <w:rsid w:val="00A62D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OC Heading"/>
    <w:basedOn w:val="1"/>
    <w:next w:val="a0"/>
    <w:uiPriority w:val="39"/>
    <w:unhideWhenUsed/>
    <w:qFormat/>
    <w:rsid w:val="00A62D47"/>
    <w:pPr>
      <w:keepLines/>
      <w:spacing w:before="240" w:line="259" w:lineRule="auto"/>
      <w:jc w:val="left"/>
      <w:outlineLvl w:val="9"/>
    </w:pPr>
    <w:rPr>
      <w:rFonts w:asciiTheme="majorHAnsi" w:eastAsiaTheme="majorEastAsia" w:hAnsiTheme="majorHAnsi" w:cstheme="majorBidi"/>
      <w:i w:val="0"/>
      <w:iCs w:val="0"/>
      <w:color w:val="2E74B5" w:themeColor="accent1" w:themeShade="BF"/>
      <w:sz w:val="32"/>
      <w:szCs w:val="32"/>
      <w:lang w:eastAsia="ru-RU"/>
    </w:rPr>
  </w:style>
  <w:style w:type="paragraph" w:styleId="15">
    <w:name w:val="toc 1"/>
    <w:basedOn w:val="a0"/>
    <w:next w:val="a0"/>
    <w:autoRedefine/>
    <w:uiPriority w:val="39"/>
    <w:unhideWhenUsed/>
    <w:qFormat/>
    <w:rsid w:val="00793077"/>
    <w:pPr>
      <w:tabs>
        <w:tab w:val="left" w:pos="480"/>
        <w:tab w:val="right" w:leader="dot" w:pos="9356"/>
      </w:tabs>
      <w:spacing w:after="100" w:line="240" w:lineRule="auto"/>
    </w:pPr>
    <w:rPr>
      <w:rFonts w:ascii="Times New Roman" w:eastAsia="Times New Roman" w:hAnsi="Times New Roman" w:cs="Times New Roman"/>
      <w:sz w:val="24"/>
      <w:szCs w:val="24"/>
      <w:lang w:eastAsia="zh-CN"/>
    </w:rPr>
  </w:style>
  <w:style w:type="paragraph" w:styleId="28">
    <w:name w:val="toc 2"/>
    <w:basedOn w:val="a0"/>
    <w:next w:val="a0"/>
    <w:autoRedefine/>
    <w:uiPriority w:val="39"/>
    <w:unhideWhenUsed/>
    <w:qFormat/>
    <w:rsid w:val="00A62D47"/>
    <w:pPr>
      <w:spacing w:after="100" w:line="240" w:lineRule="auto"/>
      <w:ind w:left="240"/>
    </w:pPr>
    <w:rPr>
      <w:rFonts w:ascii="Times New Roman" w:eastAsia="Times New Roman" w:hAnsi="Times New Roman" w:cs="Times New Roman"/>
      <w:sz w:val="24"/>
      <w:szCs w:val="24"/>
      <w:lang w:eastAsia="zh-CN"/>
    </w:rPr>
  </w:style>
  <w:style w:type="character" w:styleId="af6">
    <w:name w:val="Hyperlink"/>
    <w:basedOn w:val="a1"/>
    <w:uiPriority w:val="99"/>
    <w:unhideWhenUsed/>
    <w:rsid w:val="00A62D47"/>
    <w:rPr>
      <w:color w:val="0563C1" w:themeColor="hyperlink"/>
      <w:u w:val="single"/>
    </w:rPr>
  </w:style>
  <w:style w:type="paragraph" w:customStyle="1" w:styleId="af7">
    <w:name w:val="Для таблиц"/>
    <w:basedOn w:val="a0"/>
    <w:uiPriority w:val="99"/>
    <w:qFormat/>
    <w:rsid w:val="00A62D47"/>
    <w:pPr>
      <w:spacing w:after="0" w:line="240" w:lineRule="auto"/>
    </w:pPr>
    <w:rPr>
      <w:rFonts w:ascii="Times New Roman" w:eastAsia="Times New Roman" w:hAnsi="Times New Roman" w:cs="Times New Roman"/>
      <w:sz w:val="24"/>
      <w:szCs w:val="24"/>
      <w:lang w:eastAsia="zh-CN"/>
    </w:rPr>
  </w:style>
  <w:style w:type="paragraph" w:styleId="38">
    <w:name w:val="toc 3"/>
    <w:basedOn w:val="a0"/>
    <w:next w:val="a0"/>
    <w:autoRedefine/>
    <w:uiPriority w:val="39"/>
    <w:unhideWhenUsed/>
    <w:qFormat/>
    <w:rsid w:val="00793077"/>
    <w:pPr>
      <w:tabs>
        <w:tab w:val="left" w:pos="480"/>
        <w:tab w:val="left" w:pos="1100"/>
        <w:tab w:val="right" w:leader="dot" w:pos="9356"/>
      </w:tabs>
      <w:spacing w:after="100" w:line="240" w:lineRule="auto"/>
    </w:pPr>
    <w:rPr>
      <w:rFonts w:ascii="Times New Roman" w:eastAsia="Times New Roman" w:hAnsi="Times New Roman" w:cs="Times New Roman"/>
      <w:sz w:val="24"/>
      <w:szCs w:val="24"/>
      <w:lang w:eastAsia="zh-CN"/>
    </w:rPr>
  </w:style>
  <w:style w:type="character" w:styleId="af8">
    <w:name w:val="annotation reference"/>
    <w:basedOn w:val="a1"/>
    <w:uiPriority w:val="99"/>
    <w:semiHidden/>
    <w:unhideWhenUsed/>
    <w:rsid w:val="00A62D47"/>
    <w:rPr>
      <w:sz w:val="16"/>
      <w:szCs w:val="16"/>
    </w:rPr>
  </w:style>
  <w:style w:type="paragraph" w:styleId="af9">
    <w:name w:val="annotation text"/>
    <w:basedOn w:val="a0"/>
    <w:link w:val="afa"/>
    <w:uiPriority w:val="99"/>
    <w:semiHidden/>
    <w:unhideWhenUsed/>
    <w:rsid w:val="00A62D47"/>
    <w:pPr>
      <w:spacing w:after="0" w:line="240" w:lineRule="auto"/>
    </w:pPr>
    <w:rPr>
      <w:rFonts w:ascii="Times New Roman" w:eastAsia="Times New Roman" w:hAnsi="Times New Roman" w:cs="Times New Roman"/>
      <w:sz w:val="20"/>
      <w:szCs w:val="20"/>
      <w:lang w:eastAsia="zh-CN"/>
    </w:rPr>
  </w:style>
  <w:style w:type="character" w:customStyle="1" w:styleId="afa">
    <w:name w:val="Текст примечания Знак"/>
    <w:basedOn w:val="a1"/>
    <w:link w:val="af9"/>
    <w:uiPriority w:val="99"/>
    <w:semiHidden/>
    <w:rsid w:val="00A62D47"/>
    <w:rPr>
      <w:rFonts w:ascii="Times New Roman" w:eastAsia="Times New Roman" w:hAnsi="Times New Roman" w:cs="Times New Roman"/>
      <w:sz w:val="20"/>
      <w:szCs w:val="20"/>
      <w:lang w:eastAsia="zh-CN"/>
    </w:rPr>
  </w:style>
  <w:style w:type="paragraph" w:styleId="afb">
    <w:name w:val="annotation subject"/>
    <w:basedOn w:val="af9"/>
    <w:next w:val="af9"/>
    <w:link w:val="afc"/>
    <w:uiPriority w:val="99"/>
    <w:semiHidden/>
    <w:unhideWhenUsed/>
    <w:rsid w:val="00A62D47"/>
    <w:rPr>
      <w:b/>
      <w:bCs/>
    </w:rPr>
  </w:style>
  <w:style w:type="character" w:customStyle="1" w:styleId="afc">
    <w:name w:val="Тема примечания Знак"/>
    <w:basedOn w:val="afa"/>
    <w:link w:val="afb"/>
    <w:uiPriority w:val="99"/>
    <w:semiHidden/>
    <w:rsid w:val="00A62D47"/>
    <w:rPr>
      <w:rFonts w:ascii="Times New Roman" w:eastAsia="Times New Roman" w:hAnsi="Times New Roman" w:cs="Times New Roman"/>
      <w:b/>
      <w:bCs/>
      <w:sz w:val="20"/>
      <w:szCs w:val="20"/>
      <w:lang w:eastAsia="zh-CN"/>
    </w:rPr>
  </w:style>
  <w:style w:type="character" w:customStyle="1" w:styleId="InternetLink">
    <w:name w:val="Internet Link"/>
    <w:rsid w:val="00A62D47"/>
    <w:rPr>
      <w:rFonts w:cs="Times New Roman"/>
      <w:color w:val="0000FF"/>
      <w:u w:val="single"/>
    </w:rPr>
  </w:style>
  <w:style w:type="paragraph" w:styleId="afd">
    <w:name w:val="Title"/>
    <w:basedOn w:val="a0"/>
    <w:next w:val="a0"/>
    <w:link w:val="afe"/>
    <w:uiPriority w:val="10"/>
    <w:qFormat/>
    <w:rsid w:val="00A62D47"/>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e">
    <w:name w:val="Название Знак"/>
    <w:basedOn w:val="a1"/>
    <w:link w:val="afd"/>
    <w:uiPriority w:val="10"/>
    <w:rsid w:val="00A62D47"/>
    <w:rPr>
      <w:rFonts w:asciiTheme="majorHAnsi" w:eastAsiaTheme="majorEastAsia" w:hAnsiTheme="majorHAnsi" w:cstheme="majorBidi"/>
      <w:spacing w:val="-10"/>
      <w:kern w:val="28"/>
      <w:sz w:val="56"/>
      <w:szCs w:val="56"/>
      <w:lang w:eastAsia="zh-CN"/>
    </w:rPr>
  </w:style>
  <w:style w:type="paragraph" w:styleId="aff">
    <w:name w:val="footnote text"/>
    <w:basedOn w:val="a0"/>
    <w:link w:val="aff0"/>
    <w:uiPriority w:val="99"/>
    <w:semiHidden/>
    <w:unhideWhenUsed/>
    <w:rsid w:val="0064510C"/>
    <w:pPr>
      <w:spacing w:after="0" w:line="240" w:lineRule="auto"/>
    </w:pPr>
    <w:rPr>
      <w:sz w:val="20"/>
      <w:szCs w:val="20"/>
    </w:rPr>
  </w:style>
  <w:style w:type="character" w:customStyle="1" w:styleId="aff0">
    <w:name w:val="Текст сноски Знак"/>
    <w:basedOn w:val="a1"/>
    <w:link w:val="aff"/>
    <w:uiPriority w:val="99"/>
    <w:semiHidden/>
    <w:rsid w:val="0064510C"/>
    <w:rPr>
      <w:sz w:val="20"/>
      <w:szCs w:val="20"/>
    </w:rPr>
  </w:style>
  <w:style w:type="character" w:styleId="aff1">
    <w:name w:val="footnote reference"/>
    <w:basedOn w:val="a1"/>
    <w:uiPriority w:val="99"/>
    <w:semiHidden/>
    <w:unhideWhenUsed/>
    <w:rsid w:val="0064510C"/>
    <w:rPr>
      <w:vertAlign w:val="superscript"/>
    </w:rPr>
  </w:style>
  <w:style w:type="character" w:customStyle="1" w:styleId="FontStyle22">
    <w:name w:val="Font Style22"/>
    <w:rsid w:val="00ED619B"/>
    <w:rPr>
      <w:rFonts w:ascii="Times New Roman" w:hAnsi="Times New Roman" w:cs="Times New Roman"/>
      <w:b/>
      <w:bCs/>
      <w:sz w:val="26"/>
      <w:szCs w:val="26"/>
    </w:rPr>
  </w:style>
  <w:style w:type="paragraph" w:customStyle="1" w:styleId="aff2">
    <w:name w:val="Содержимое таблицы"/>
    <w:basedOn w:val="a0"/>
    <w:rsid w:val="002A0DD6"/>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ff3">
    <w:name w:val="No Spacing"/>
    <w:uiPriority w:val="1"/>
    <w:qFormat/>
    <w:rsid w:val="00BC5287"/>
    <w:pPr>
      <w:spacing w:after="0" w:line="240" w:lineRule="auto"/>
    </w:pPr>
  </w:style>
  <w:style w:type="character" w:styleId="aff4">
    <w:name w:val="Strong"/>
    <w:basedOn w:val="a1"/>
    <w:uiPriority w:val="22"/>
    <w:qFormat/>
    <w:rsid w:val="008838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52945">
      <w:bodyDiv w:val="1"/>
      <w:marLeft w:val="0"/>
      <w:marRight w:val="0"/>
      <w:marTop w:val="0"/>
      <w:marBottom w:val="0"/>
      <w:divBdr>
        <w:top w:val="none" w:sz="0" w:space="0" w:color="auto"/>
        <w:left w:val="none" w:sz="0" w:space="0" w:color="auto"/>
        <w:bottom w:val="none" w:sz="0" w:space="0" w:color="auto"/>
        <w:right w:val="none" w:sz="0" w:space="0" w:color="auto"/>
      </w:divBdr>
    </w:div>
    <w:div w:id="32463948">
      <w:bodyDiv w:val="1"/>
      <w:marLeft w:val="0"/>
      <w:marRight w:val="0"/>
      <w:marTop w:val="0"/>
      <w:marBottom w:val="0"/>
      <w:divBdr>
        <w:top w:val="none" w:sz="0" w:space="0" w:color="auto"/>
        <w:left w:val="none" w:sz="0" w:space="0" w:color="auto"/>
        <w:bottom w:val="none" w:sz="0" w:space="0" w:color="auto"/>
        <w:right w:val="none" w:sz="0" w:space="0" w:color="auto"/>
      </w:divBdr>
    </w:div>
    <w:div w:id="57484457">
      <w:bodyDiv w:val="1"/>
      <w:marLeft w:val="0"/>
      <w:marRight w:val="0"/>
      <w:marTop w:val="0"/>
      <w:marBottom w:val="0"/>
      <w:divBdr>
        <w:top w:val="none" w:sz="0" w:space="0" w:color="auto"/>
        <w:left w:val="none" w:sz="0" w:space="0" w:color="auto"/>
        <w:bottom w:val="none" w:sz="0" w:space="0" w:color="auto"/>
        <w:right w:val="none" w:sz="0" w:space="0" w:color="auto"/>
      </w:divBdr>
    </w:div>
    <w:div w:id="113066458">
      <w:bodyDiv w:val="1"/>
      <w:marLeft w:val="0"/>
      <w:marRight w:val="0"/>
      <w:marTop w:val="0"/>
      <w:marBottom w:val="0"/>
      <w:divBdr>
        <w:top w:val="none" w:sz="0" w:space="0" w:color="auto"/>
        <w:left w:val="none" w:sz="0" w:space="0" w:color="auto"/>
        <w:bottom w:val="none" w:sz="0" w:space="0" w:color="auto"/>
        <w:right w:val="none" w:sz="0" w:space="0" w:color="auto"/>
      </w:divBdr>
    </w:div>
    <w:div w:id="176116716">
      <w:bodyDiv w:val="1"/>
      <w:marLeft w:val="0"/>
      <w:marRight w:val="0"/>
      <w:marTop w:val="0"/>
      <w:marBottom w:val="0"/>
      <w:divBdr>
        <w:top w:val="none" w:sz="0" w:space="0" w:color="auto"/>
        <w:left w:val="none" w:sz="0" w:space="0" w:color="auto"/>
        <w:bottom w:val="none" w:sz="0" w:space="0" w:color="auto"/>
        <w:right w:val="none" w:sz="0" w:space="0" w:color="auto"/>
      </w:divBdr>
    </w:div>
    <w:div w:id="187573211">
      <w:bodyDiv w:val="1"/>
      <w:marLeft w:val="0"/>
      <w:marRight w:val="0"/>
      <w:marTop w:val="0"/>
      <w:marBottom w:val="0"/>
      <w:divBdr>
        <w:top w:val="none" w:sz="0" w:space="0" w:color="auto"/>
        <w:left w:val="none" w:sz="0" w:space="0" w:color="auto"/>
        <w:bottom w:val="none" w:sz="0" w:space="0" w:color="auto"/>
        <w:right w:val="none" w:sz="0" w:space="0" w:color="auto"/>
      </w:divBdr>
    </w:div>
    <w:div w:id="226652937">
      <w:bodyDiv w:val="1"/>
      <w:marLeft w:val="0"/>
      <w:marRight w:val="0"/>
      <w:marTop w:val="0"/>
      <w:marBottom w:val="0"/>
      <w:divBdr>
        <w:top w:val="none" w:sz="0" w:space="0" w:color="auto"/>
        <w:left w:val="none" w:sz="0" w:space="0" w:color="auto"/>
        <w:bottom w:val="none" w:sz="0" w:space="0" w:color="auto"/>
        <w:right w:val="none" w:sz="0" w:space="0" w:color="auto"/>
      </w:divBdr>
    </w:div>
    <w:div w:id="232356965">
      <w:bodyDiv w:val="1"/>
      <w:marLeft w:val="0"/>
      <w:marRight w:val="0"/>
      <w:marTop w:val="0"/>
      <w:marBottom w:val="0"/>
      <w:divBdr>
        <w:top w:val="none" w:sz="0" w:space="0" w:color="auto"/>
        <w:left w:val="none" w:sz="0" w:space="0" w:color="auto"/>
        <w:bottom w:val="none" w:sz="0" w:space="0" w:color="auto"/>
        <w:right w:val="none" w:sz="0" w:space="0" w:color="auto"/>
      </w:divBdr>
    </w:div>
    <w:div w:id="349455366">
      <w:bodyDiv w:val="1"/>
      <w:marLeft w:val="0"/>
      <w:marRight w:val="0"/>
      <w:marTop w:val="0"/>
      <w:marBottom w:val="0"/>
      <w:divBdr>
        <w:top w:val="none" w:sz="0" w:space="0" w:color="auto"/>
        <w:left w:val="none" w:sz="0" w:space="0" w:color="auto"/>
        <w:bottom w:val="none" w:sz="0" w:space="0" w:color="auto"/>
        <w:right w:val="none" w:sz="0" w:space="0" w:color="auto"/>
      </w:divBdr>
    </w:div>
    <w:div w:id="396904033">
      <w:bodyDiv w:val="1"/>
      <w:marLeft w:val="0"/>
      <w:marRight w:val="0"/>
      <w:marTop w:val="0"/>
      <w:marBottom w:val="0"/>
      <w:divBdr>
        <w:top w:val="none" w:sz="0" w:space="0" w:color="auto"/>
        <w:left w:val="none" w:sz="0" w:space="0" w:color="auto"/>
        <w:bottom w:val="none" w:sz="0" w:space="0" w:color="auto"/>
        <w:right w:val="none" w:sz="0" w:space="0" w:color="auto"/>
      </w:divBdr>
    </w:div>
    <w:div w:id="399330676">
      <w:bodyDiv w:val="1"/>
      <w:marLeft w:val="0"/>
      <w:marRight w:val="0"/>
      <w:marTop w:val="0"/>
      <w:marBottom w:val="0"/>
      <w:divBdr>
        <w:top w:val="none" w:sz="0" w:space="0" w:color="auto"/>
        <w:left w:val="none" w:sz="0" w:space="0" w:color="auto"/>
        <w:bottom w:val="none" w:sz="0" w:space="0" w:color="auto"/>
        <w:right w:val="none" w:sz="0" w:space="0" w:color="auto"/>
      </w:divBdr>
    </w:div>
    <w:div w:id="417943156">
      <w:bodyDiv w:val="1"/>
      <w:marLeft w:val="0"/>
      <w:marRight w:val="0"/>
      <w:marTop w:val="0"/>
      <w:marBottom w:val="0"/>
      <w:divBdr>
        <w:top w:val="none" w:sz="0" w:space="0" w:color="auto"/>
        <w:left w:val="none" w:sz="0" w:space="0" w:color="auto"/>
        <w:bottom w:val="none" w:sz="0" w:space="0" w:color="auto"/>
        <w:right w:val="none" w:sz="0" w:space="0" w:color="auto"/>
      </w:divBdr>
    </w:div>
    <w:div w:id="458647996">
      <w:bodyDiv w:val="1"/>
      <w:marLeft w:val="0"/>
      <w:marRight w:val="0"/>
      <w:marTop w:val="0"/>
      <w:marBottom w:val="0"/>
      <w:divBdr>
        <w:top w:val="none" w:sz="0" w:space="0" w:color="auto"/>
        <w:left w:val="none" w:sz="0" w:space="0" w:color="auto"/>
        <w:bottom w:val="none" w:sz="0" w:space="0" w:color="auto"/>
        <w:right w:val="none" w:sz="0" w:space="0" w:color="auto"/>
      </w:divBdr>
    </w:div>
    <w:div w:id="461654996">
      <w:bodyDiv w:val="1"/>
      <w:marLeft w:val="0"/>
      <w:marRight w:val="0"/>
      <w:marTop w:val="0"/>
      <w:marBottom w:val="0"/>
      <w:divBdr>
        <w:top w:val="none" w:sz="0" w:space="0" w:color="auto"/>
        <w:left w:val="none" w:sz="0" w:space="0" w:color="auto"/>
        <w:bottom w:val="none" w:sz="0" w:space="0" w:color="auto"/>
        <w:right w:val="none" w:sz="0" w:space="0" w:color="auto"/>
      </w:divBdr>
    </w:div>
    <w:div w:id="464197539">
      <w:bodyDiv w:val="1"/>
      <w:marLeft w:val="0"/>
      <w:marRight w:val="0"/>
      <w:marTop w:val="0"/>
      <w:marBottom w:val="0"/>
      <w:divBdr>
        <w:top w:val="none" w:sz="0" w:space="0" w:color="auto"/>
        <w:left w:val="none" w:sz="0" w:space="0" w:color="auto"/>
        <w:bottom w:val="none" w:sz="0" w:space="0" w:color="auto"/>
        <w:right w:val="none" w:sz="0" w:space="0" w:color="auto"/>
      </w:divBdr>
    </w:div>
    <w:div w:id="553153420">
      <w:bodyDiv w:val="1"/>
      <w:marLeft w:val="0"/>
      <w:marRight w:val="0"/>
      <w:marTop w:val="0"/>
      <w:marBottom w:val="0"/>
      <w:divBdr>
        <w:top w:val="none" w:sz="0" w:space="0" w:color="auto"/>
        <w:left w:val="none" w:sz="0" w:space="0" w:color="auto"/>
        <w:bottom w:val="none" w:sz="0" w:space="0" w:color="auto"/>
        <w:right w:val="none" w:sz="0" w:space="0" w:color="auto"/>
      </w:divBdr>
    </w:div>
    <w:div w:id="555702873">
      <w:bodyDiv w:val="1"/>
      <w:marLeft w:val="0"/>
      <w:marRight w:val="0"/>
      <w:marTop w:val="0"/>
      <w:marBottom w:val="0"/>
      <w:divBdr>
        <w:top w:val="none" w:sz="0" w:space="0" w:color="auto"/>
        <w:left w:val="none" w:sz="0" w:space="0" w:color="auto"/>
        <w:bottom w:val="none" w:sz="0" w:space="0" w:color="auto"/>
        <w:right w:val="none" w:sz="0" w:space="0" w:color="auto"/>
      </w:divBdr>
    </w:div>
    <w:div w:id="588392407">
      <w:bodyDiv w:val="1"/>
      <w:marLeft w:val="0"/>
      <w:marRight w:val="0"/>
      <w:marTop w:val="0"/>
      <w:marBottom w:val="0"/>
      <w:divBdr>
        <w:top w:val="none" w:sz="0" w:space="0" w:color="auto"/>
        <w:left w:val="none" w:sz="0" w:space="0" w:color="auto"/>
        <w:bottom w:val="none" w:sz="0" w:space="0" w:color="auto"/>
        <w:right w:val="none" w:sz="0" w:space="0" w:color="auto"/>
      </w:divBdr>
    </w:div>
    <w:div w:id="632253770">
      <w:bodyDiv w:val="1"/>
      <w:marLeft w:val="0"/>
      <w:marRight w:val="0"/>
      <w:marTop w:val="0"/>
      <w:marBottom w:val="0"/>
      <w:divBdr>
        <w:top w:val="none" w:sz="0" w:space="0" w:color="auto"/>
        <w:left w:val="none" w:sz="0" w:space="0" w:color="auto"/>
        <w:bottom w:val="none" w:sz="0" w:space="0" w:color="auto"/>
        <w:right w:val="none" w:sz="0" w:space="0" w:color="auto"/>
      </w:divBdr>
    </w:div>
    <w:div w:id="648556814">
      <w:bodyDiv w:val="1"/>
      <w:marLeft w:val="0"/>
      <w:marRight w:val="0"/>
      <w:marTop w:val="0"/>
      <w:marBottom w:val="0"/>
      <w:divBdr>
        <w:top w:val="none" w:sz="0" w:space="0" w:color="auto"/>
        <w:left w:val="none" w:sz="0" w:space="0" w:color="auto"/>
        <w:bottom w:val="none" w:sz="0" w:space="0" w:color="auto"/>
        <w:right w:val="none" w:sz="0" w:space="0" w:color="auto"/>
      </w:divBdr>
    </w:div>
    <w:div w:id="649558867">
      <w:bodyDiv w:val="1"/>
      <w:marLeft w:val="0"/>
      <w:marRight w:val="0"/>
      <w:marTop w:val="0"/>
      <w:marBottom w:val="0"/>
      <w:divBdr>
        <w:top w:val="none" w:sz="0" w:space="0" w:color="auto"/>
        <w:left w:val="none" w:sz="0" w:space="0" w:color="auto"/>
        <w:bottom w:val="none" w:sz="0" w:space="0" w:color="auto"/>
        <w:right w:val="none" w:sz="0" w:space="0" w:color="auto"/>
      </w:divBdr>
    </w:div>
    <w:div w:id="691564881">
      <w:bodyDiv w:val="1"/>
      <w:marLeft w:val="0"/>
      <w:marRight w:val="0"/>
      <w:marTop w:val="0"/>
      <w:marBottom w:val="0"/>
      <w:divBdr>
        <w:top w:val="none" w:sz="0" w:space="0" w:color="auto"/>
        <w:left w:val="none" w:sz="0" w:space="0" w:color="auto"/>
        <w:bottom w:val="none" w:sz="0" w:space="0" w:color="auto"/>
        <w:right w:val="none" w:sz="0" w:space="0" w:color="auto"/>
      </w:divBdr>
    </w:div>
    <w:div w:id="737437782">
      <w:bodyDiv w:val="1"/>
      <w:marLeft w:val="0"/>
      <w:marRight w:val="0"/>
      <w:marTop w:val="0"/>
      <w:marBottom w:val="0"/>
      <w:divBdr>
        <w:top w:val="none" w:sz="0" w:space="0" w:color="auto"/>
        <w:left w:val="none" w:sz="0" w:space="0" w:color="auto"/>
        <w:bottom w:val="none" w:sz="0" w:space="0" w:color="auto"/>
        <w:right w:val="none" w:sz="0" w:space="0" w:color="auto"/>
      </w:divBdr>
    </w:div>
    <w:div w:id="780228858">
      <w:bodyDiv w:val="1"/>
      <w:marLeft w:val="0"/>
      <w:marRight w:val="0"/>
      <w:marTop w:val="0"/>
      <w:marBottom w:val="0"/>
      <w:divBdr>
        <w:top w:val="none" w:sz="0" w:space="0" w:color="auto"/>
        <w:left w:val="none" w:sz="0" w:space="0" w:color="auto"/>
        <w:bottom w:val="none" w:sz="0" w:space="0" w:color="auto"/>
        <w:right w:val="none" w:sz="0" w:space="0" w:color="auto"/>
      </w:divBdr>
    </w:div>
    <w:div w:id="819998972">
      <w:bodyDiv w:val="1"/>
      <w:marLeft w:val="0"/>
      <w:marRight w:val="0"/>
      <w:marTop w:val="0"/>
      <w:marBottom w:val="0"/>
      <w:divBdr>
        <w:top w:val="none" w:sz="0" w:space="0" w:color="auto"/>
        <w:left w:val="none" w:sz="0" w:space="0" w:color="auto"/>
        <w:bottom w:val="none" w:sz="0" w:space="0" w:color="auto"/>
        <w:right w:val="none" w:sz="0" w:space="0" w:color="auto"/>
      </w:divBdr>
    </w:div>
    <w:div w:id="897127031">
      <w:bodyDiv w:val="1"/>
      <w:marLeft w:val="0"/>
      <w:marRight w:val="0"/>
      <w:marTop w:val="0"/>
      <w:marBottom w:val="0"/>
      <w:divBdr>
        <w:top w:val="none" w:sz="0" w:space="0" w:color="auto"/>
        <w:left w:val="none" w:sz="0" w:space="0" w:color="auto"/>
        <w:bottom w:val="none" w:sz="0" w:space="0" w:color="auto"/>
        <w:right w:val="none" w:sz="0" w:space="0" w:color="auto"/>
      </w:divBdr>
    </w:div>
    <w:div w:id="948511025">
      <w:bodyDiv w:val="1"/>
      <w:marLeft w:val="0"/>
      <w:marRight w:val="0"/>
      <w:marTop w:val="0"/>
      <w:marBottom w:val="0"/>
      <w:divBdr>
        <w:top w:val="none" w:sz="0" w:space="0" w:color="auto"/>
        <w:left w:val="none" w:sz="0" w:space="0" w:color="auto"/>
        <w:bottom w:val="none" w:sz="0" w:space="0" w:color="auto"/>
        <w:right w:val="none" w:sz="0" w:space="0" w:color="auto"/>
      </w:divBdr>
    </w:div>
    <w:div w:id="952054778">
      <w:bodyDiv w:val="1"/>
      <w:marLeft w:val="0"/>
      <w:marRight w:val="0"/>
      <w:marTop w:val="0"/>
      <w:marBottom w:val="0"/>
      <w:divBdr>
        <w:top w:val="none" w:sz="0" w:space="0" w:color="auto"/>
        <w:left w:val="none" w:sz="0" w:space="0" w:color="auto"/>
        <w:bottom w:val="none" w:sz="0" w:space="0" w:color="auto"/>
        <w:right w:val="none" w:sz="0" w:space="0" w:color="auto"/>
      </w:divBdr>
    </w:div>
    <w:div w:id="1004825068">
      <w:bodyDiv w:val="1"/>
      <w:marLeft w:val="0"/>
      <w:marRight w:val="0"/>
      <w:marTop w:val="0"/>
      <w:marBottom w:val="0"/>
      <w:divBdr>
        <w:top w:val="none" w:sz="0" w:space="0" w:color="auto"/>
        <w:left w:val="none" w:sz="0" w:space="0" w:color="auto"/>
        <w:bottom w:val="none" w:sz="0" w:space="0" w:color="auto"/>
        <w:right w:val="none" w:sz="0" w:space="0" w:color="auto"/>
      </w:divBdr>
    </w:div>
    <w:div w:id="1034887924">
      <w:bodyDiv w:val="1"/>
      <w:marLeft w:val="0"/>
      <w:marRight w:val="0"/>
      <w:marTop w:val="0"/>
      <w:marBottom w:val="0"/>
      <w:divBdr>
        <w:top w:val="none" w:sz="0" w:space="0" w:color="auto"/>
        <w:left w:val="none" w:sz="0" w:space="0" w:color="auto"/>
        <w:bottom w:val="none" w:sz="0" w:space="0" w:color="auto"/>
        <w:right w:val="none" w:sz="0" w:space="0" w:color="auto"/>
      </w:divBdr>
    </w:div>
    <w:div w:id="1127041075">
      <w:bodyDiv w:val="1"/>
      <w:marLeft w:val="0"/>
      <w:marRight w:val="0"/>
      <w:marTop w:val="0"/>
      <w:marBottom w:val="0"/>
      <w:divBdr>
        <w:top w:val="none" w:sz="0" w:space="0" w:color="auto"/>
        <w:left w:val="none" w:sz="0" w:space="0" w:color="auto"/>
        <w:bottom w:val="none" w:sz="0" w:space="0" w:color="auto"/>
        <w:right w:val="none" w:sz="0" w:space="0" w:color="auto"/>
      </w:divBdr>
    </w:div>
    <w:div w:id="1146894695">
      <w:bodyDiv w:val="1"/>
      <w:marLeft w:val="0"/>
      <w:marRight w:val="0"/>
      <w:marTop w:val="0"/>
      <w:marBottom w:val="0"/>
      <w:divBdr>
        <w:top w:val="none" w:sz="0" w:space="0" w:color="auto"/>
        <w:left w:val="none" w:sz="0" w:space="0" w:color="auto"/>
        <w:bottom w:val="none" w:sz="0" w:space="0" w:color="auto"/>
        <w:right w:val="none" w:sz="0" w:space="0" w:color="auto"/>
      </w:divBdr>
    </w:div>
    <w:div w:id="1173255151">
      <w:bodyDiv w:val="1"/>
      <w:marLeft w:val="0"/>
      <w:marRight w:val="0"/>
      <w:marTop w:val="0"/>
      <w:marBottom w:val="0"/>
      <w:divBdr>
        <w:top w:val="none" w:sz="0" w:space="0" w:color="auto"/>
        <w:left w:val="none" w:sz="0" w:space="0" w:color="auto"/>
        <w:bottom w:val="none" w:sz="0" w:space="0" w:color="auto"/>
        <w:right w:val="none" w:sz="0" w:space="0" w:color="auto"/>
      </w:divBdr>
    </w:div>
    <w:div w:id="1204174093">
      <w:bodyDiv w:val="1"/>
      <w:marLeft w:val="0"/>
      <w:marRight w:val="0"/>
      <w:marTop w:val="0"/>
      <w:marBottom w:val="0"/>
      <w:divBdr>
        <w:top w:val="none" w:sz="0" w:space="0" w:color="auto"/>
        <w:left w:val="none" w:sz="0" w:space="0" w:color="auto"/>
        <w:bottom w:val="none" w:sz="0" w:space="0" w:color="auto"/>
        <w:right w:val="none" w:sz="0" w:space="0" w:color="auto"/>
      </w:divBdr>
    </w:div>
    <w:div w:id="1222670690">
      <w:bodyDiv w:val="1"/>
      <w:marLeft w:val="0"/>
      <w:marRight w:val="0"/>
      <w:marTop w:val="0"/>
      <w:marBottom w:val="0"/>
      <w:divBdr>
        <w:top w:val="none" w:sz="0" w:space="0" w:color="auto"/>
        <w:left w:val="none" w:sz="0" w:space="0" w:color="auto"/>
        <w:bottom w:val="none" w:sz="0" w:space="0" w:color="auto"/>
        <w:right w:val="none" w:sz="0" w:space="0" w:color="auto"/>
      </w:divBdr>
    </w:div>
    <w:div w:id="1263806814">
      <w:bodyDiv w:val="1"/>
      <w:marLeft w:val="0"/>
      <w:marRight w:val="0"/>
      <w:marTop w:val="0"/>
      <w:marBottom w:val="0"/>
      <w:divBdr>
        <w:top w:val="none" w:sz="0" w:space="0" w:color="auto"/>
        <w:left w:val="none" w:sz="0" w:space="0" w:color="auto"/>
        <w:bottom w:val="none" w:sz="0" w:space="0" w:color="auto"/>
        <w:right w:val="none" w:sz="0" w:space="0" w:color="auto"/>
      </w:divBdr>
    </w:div>
    <w:div w:id="1301567954">
      <w:bodyDiv w:val="1"/>
      <w:marLeft w:val="0"/>
      <w:marRight w:val="0"/>
      <w:marTop w:val="0"/>
      <w:marBottom w:val="0"/>
      <w:divBdr>
        <w:top w:val="none" w:sz="0" w:space="0" w:color="auto"/>
        <w:left w:val="none" w:sz="0" w:space="0" w:color="auto"/>
        <w:bottom w:val="none" w:sz="0" w:space="0" w:color="auto"/>
        <w:right w:val="none" w:sz="0" w:space="0" w:color="auto"/>
      </w:divBdr>
    </w:div>
    <w:div w:id="1352219011">
      <w:bodyDiv w:val="1"/>
      <w:marLeft w:val="0"/>
      <w:marRight w:val="0"/>
      <w:marTop w:val="0"/>
      <w:marBottom w:val="0"/>
      <w:divBdr>
        <w:top w:val="none" w:sz="0" w:space="0" w:color="auto"/>
        <w:left w:val="none" w:sz="0" w:space="0" w:color="auto"/>
        <w:bottom w:val="none" w:sz="0" w:space="0" w:color="auto"/>
        <w:right w:val="none" w:sz="0" w:space="0" w:color="auto"/>
      </w:divBdr>
    </w:div>
    <w:div w:id="1358189708">
      <w:bodyDiv w:val="1"/>
      <w:marLeft w:val="0"/>
      <w:marRight w:val="0"/>
      <w:marTop w:val="0"/>
      <w:marBottom w:val="0"/>
      <w:divBdr>
        <w:top w:val="none" w:sz="0" w:space="0" w:color="auto"/>
        <w:left w:val="none" w:sz="0" w:space="0" w:color="auto"/>
        <w:bottom w:val="none" w:sz="0" w:space="0" w:color="auto"/>
        <w:right w:val="none" w:sz="0" w:space="0" w:color="auto"/>
      </w:divBdr>
    </w:div>
    <w:div w:id="1367174331">
      <w:bodyDiv w:val="1"/>
      <w:marLeft w:val="0"/>
      <w:marRight w:val="0"/>
      <w:marTop w:val="0"/>
      <w:marBottom w:val="0"/>
      <w:divBdr>
        <w:top w:val="none" w:sz="0" w:space="0" w:color="auto"/>
        <w:left w:val="none" w:sz="0" w:space="0" w:color="auto"/>
        <w:bottom w:val="none" w:sz="0" w:space="0" w:color="auto"/>
        <w:right w:val="none" w:sz="0" w:space="0" w:color="auto"/>
      </w:divBdr>
    </w:div>
    <w:div w:id="1610239308">
      <w:bodyDiv w:val="1"/>
      <w:marLeft w:val="0"/>
      <w:marRight w:val="0"/>
      <w:marTop w:val="0"/>
      <w:marBottom w:val="0"/>
      <w:divBdr>
        <w:top w:val="none" w:sz="0" w:space="0" w:color="auto"/>
        <w:left w:val="none" w:sz="0" w:space="0" w:color="auto"/>
        <w:bottom w:val="none" w:sz="0" w:space="0" w:color="auto"/>
        <w:right w:val="none" w:sz="0" w:space="0" w:color="auto"/>
      </w:divBdr>
    </w:div>
    <w:div w:id="1689134417">
      <w:bodyDiv w:val="1"/>
      <w:marLeft w:val="0"/>
      <w:marRight w:val="0"/>
      <w:marTop w:val="0"/>
      <w:marBottom w:val="0"/>
      <w:divBdr>
        <w:top w:val="none" w:sz="0" w:space="0" w:color="auto"/>
        <w:left w:val="none" w:sz="0" w:space="0" w:color="auto"/>
        <w:bottom w:val="none" w:sz="0" w:space="0" w:color="auto"/>
        <w:right w:val="none" w:sz="0" w:space="0" w:color="auto"/>
      </w:divBdr>
    </w:div>
    <w:div w:id="1721442011">
      <w:bodyDiv w:val="1"/>
      <w:marLeft w:val="0"/>
      <w:marRight w:val="0"/>
      <w:marTop w:val="0"/>
      <w:marBottom w:val="0"/>
      <w:divBdr>
        <w:top w:val="none" w:sz="0" w:space="0" w:color="auto"/>
        <w:left w:val="none" w:sz="0" w:space="0" w:color="auto"/>
        <w:bottom w:val="none" w:sz="0" w:space="0" w:color="auto"/>
        <w:right w:val="none" w:sz="0" w:space="0" w:color="auto"/>
      </w:divBdr>
    </w:div>
    <w:div w:id="1753116919">
      <w:bodyDiv w:val="1"/>
      <w:marLeft w:val="0"/>
      <w:marRight w:val="0"/>
      <w:marTop w:val="0"/>
      <w:marBottom w:val="0"/>
      <w:divBdr>
        <w:top w:val="none" w:sz="0" w:space="0" w:color="auto"/>
        <w:left w:val="none" w:sz="0" w:space="0" w:color="auto"/>
        <w:bottom w:val="none" w:sz="0" w:space="0" w:color="auto"/>
        <w:right w:val="none" w:sz="0" w:space="0" w:color="auto"/>
      </w:divBdr>
    </w:div>
    <w:div w:id="1835222478">
      <w:bodyDiv w:val="1"/>
      <w:marLeft w:val="0"/>
      <w:marRight w:val="0"/>
      <w:marTop w:val="0"/>
      <w:marBottom w:val="0"/>
      <w:divBdr>
        <w:top w:val="none" w:sz="0" w:space="0" w:color="auto"/>
        <w:left w:val="none" w:sz="0" w:space="0" w:color="auto"/>
        <w:bottom w:val="none" w:sz="0" w:space="0" w:color="auto"/>
        <w:right w:val="none" w:sz="0" w:space="0" w:color="auto"/>
      </w:divBdr>
    </w:div>
    <w:div w:id="1852256106">
      <w:bodyDiv w:val="1"/>
      <w:marLeft w:val="0"/>
      <w:marRight w:val="0"/>
      <w:marTop w:val="0"/>
      <w:marBottom w:val="0"/>
      <w:divBdr>
        <w:top w:val="none" w:sz="0" w:space="0" w:color="auto"/>
        <w:left w:val="none" w:sz="0" w:space="0" w:color="auto"/>
        <w:bottom w:val="none" w:sz="0" w:space="0" w:color="auto"/>
        <w:right w:val="none" w:sz="0" w:space="0" w:color="auto"/>
      </w:divBdr>
    </w:div>
    <w:div w:id="1876500365">
      <w:bodyDiv w:val="1"/>
      <w:marLeft w:val="0"/>
      <w:marRight w:val="0"/>
      <w:marTop w:val="0"/>
      <w:marBottom w:val="0"/>
      <w:divBdr>
        <w:top w:val="none" w:sz="0" w:space="0" w:color="auto"/>
        <w:left w:val="none" w:sz="0" w:space="0" w:color="auto"/>
        <w:bottom w:val="none" w:sz="0" w:space="0" w:color="auto"/>
        <w:right w:val="none" w:sz="0" w:space="0" w:color="auto"/>
      </w:divBdr>
    </w:div>
    <w:div w:id="1963460646">
      <w:bodyDiv w:val="1"/>
      <w:marLeft w:val="0"/>
      <w:marRight w:val="0"/>
      <w:marTop w:val="0"/>
      <w:marBottom w:val="0"/>
      <w:divBdr>
        <w:top w:val="none" w:sz="0" w:space="0" w:color="auto"/>
        <w:left w:val="none" w:sz="0" w:space="0" w:color="auto"/>
        <w:bottom w:val="none" w:sz="0" w:space="0" w:color="auto"/>
        <w:right w:val="none" w:sz="0" w:space="0" w:color="auto"/>
      </w:divBdr>
    </w:div>
    <w:div w:id="2043749831">
      <w:bodyDiv w:val="1"/>
      <w:marLeft w:val="0"/>
      <w:marRight w:val="0"/>
      <w:marTop w:val="0"/>
      <w:marBottom w:val="0"/>
      <w:divBdr>
        <w:top w:val="none" w:sz="0" w:space="0" w:color="auto"/>
        <w:left w:val="none" w:sz="0" w:space="0" w:color="auto"/>
        <w:bottom w:val="none" w:sz="0" w:space="0" w:color="auto"/>
        <w:right w:val="none" w:sz="0" w:space="0" w:color="auto"/>
      </w:divBdr>
    </w:div>
    <w:div w:id="2065644071">
      <w:bodyDiv w:val="1"/>
      <w:marLeft w:val="0"/>
      <w:marRight w:val="0"/>
      <w:marTop w:val="0"/>
      <w:marBottom w:val="0"/>
      <w:divBdr>
        <w:top w:val="none" w:sz="0" w:space="0" w:color="auto"/>
        <w:left w:val="none" w:sz="0" w:space="0" w:color="auto"/>
        <w:bottom w:val="none" w:sz="0" w:space="0" w:color="auto"/>
        <w:right w:val="none" w:sz="0" w:space="0" w:color="auto"/>
      </w:divBdr>
    </w:div>
    <w:div w:id="2075471761">
      <w:bodyDiv w:val="1"/>
      <w:marLeft w:val="0"/>
      <w:marRight w:val="0"/>
      <w:marTop w:val="0"/>
      <w:marBottom w:val="0"/>
      <w:divBdr>
        <w:top w:val="none" w:sz="0" w:space="0" w:color="auto"/>
        <w:left w:val="none" w:sz="0" w:space="0" w:color="auto"/>
        <w:bottom w:val="none" w:sz="0" w:space="0" w:color="auto"/>
        <w:right w:val="none" w:sz="0" w:space="0" w:color="auto"/>
      </w:divBdr>
    </w:div>
    <w:div w:id="2079982824">
      <w:bodyDiv w:val="1"/>
      <w:marLeft w:val="0"/>
      <w:marRight w:val="0"/>
      <w:marTop w:val="0"/>
      <w:marBottom w:val="0"/>
      <w:divBdr>
        <w:top w:val="none" w:sz="0" w:space="0" w:color="auto"/>
        <w:left w:val="none" w:sz="0" w:space="0" w:color="auto"/>
        <w:bottom w:val="none" w:sz="0" w:space="0" w:color="auto"/>
        <w:right w:val="none" w:sz="0" w:space="0" w:color="auto"/>
      </w:divBdr>
    </w:div>
    <w:div w:id="2091847882">
      <w:bodyDiv w:val="1"/>
      <w:marLeft w:val="0"/>
      <w:marRight w:val="0"/>
      <w:marTop w:val="0"/>
      <w:marBottom w:val="0"/>
      <w:divBdr>
        <w:top w:val="none" w:sz="0" w:space="0" w:color="auto"/>
        <w:left w:val="none" w:sz="0" w:space="0" w:color="auto"/>
        <w:bottom w:val="none" w:sz="0" w:space="0" w:color="auto"/>
        <w:right w:val="none" w:sz="0" w:space="0" w:color="auto"/>
      </w:divBdr>
    </w:div>
    <w:div w:id="2117551338">
      <w:bodyDiv w:val="1"/>
      <w:marLeft w:val="0"/>
      <w:marRight w:val="0"/>
      <w:marTop w:val="0"/>
      <w:marBottom w:val="0"/>
      <w:divBdr>
        <w:top w:val="none" w:sz="0" w:space="0" w:color="auto"/>
        <w:left w:val="none" w:sz="0" w:space="0" w:color="auto"/>
        <w:bottom w:val="none" w:sz="0" w:space="0" w:color="auto"/>
        <w:right w:val="none" w:sz="0" w:space="0" w:color="auto"/>
      </w:divBdr>
    </w:div>
    <w:div w:id="214670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mgik.org/sveden/education/" TargetMode="External"/><Relationship Id="rId26" Type="http://schemas.openxmlformats.org/officeDocument/2006/relationships/hyperlink" Target="https://mail.yandex.ru/re.jsx?h=a,W_eIR0SnY1p7M4SQQgE5yQ&amp;l=aHR0cDovL3dpbmRvdy5lZHUucnUv" TargetMode="External"/><Relationship Id="rId39" Type="http://schemas.openxmlformats.org/officeDocument/2006/relationships/hyperlink" Target="http://www.bibliorossica.com/" TargetMode="External"/><Relationship Id="rId3" Type="http://schemas.openxmlformats.org/officeDocument/2006/relationships/styles" Target="styles.xml"/><Relationship Id="rId21" Type="http://schemas.openxmlformats.org/officeDocument/2006/relationships/hyperlink" Target="https://mail.yandex.ru/re.jsx?h=a,xZPVM6EB6pbySohGrK90zg&amp;l=aHR0cDovL2t1bHR1cmEubW9zLnJ1Lw" TargetMode="External"/><Relationship Id="rId34" Type="http://schemas.openxmlformats.org/officeDocument/2006/relationships/hyperlink" Target="http://school-collection.edu.ru/" TargetMode="External"/><Relationship Id="rId42" Type="http://schemas.openxmlformats.org/officeDocument/2006/relationships/hyperlink" Target="https://mail.yandex.ru/re.jsx?h=a,mn-_cZNMVJ6mEf03GN8vCQ&amp;l=aHR0cDovL25vdGVzLnRhcmFrYW5vdi5uZXQv"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gik.org/sveden/education/" TargetMode="External"/><Relationship Id="rId25" Type="http://schemas.openxmlformats.org/officeDocument/2006/relationships/hyperlink" Target="https://mail.yandex.ru/re.jsx?h=a,qPsxc8jCgtRvG2kVP6Cq_A&amp;l=aHR0cDovL3d3dy5lZHUucnUv" TargetMode="External"/><Relationship Id="rId33" Type="http://schemas.openxmlformats.org/officeDocument/2006/relationships/hyperlink" Target="https://www.culture.ru/" TargetMode="External"/><Relationship Id="rId38" Type="http://schemas.openxmlformats.org/officeDocument/2006/relationships/hyperlink" Target="https://mail.yandex.ru/re.jsx?h=a,e8NqQxOLjZSBEqcJUfR-Rg&amp;l=aHR0cDovL3d3dy5iaWJsaW8tb25saW5lLnJ1Lw" TargetMode="External"/><Relationship Id="rId46"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www.mgik.org/sveden/education/" TargetMode="External"/><Relationship Id="rId20" Type="http://schemas.openxmlformats.org/officeDocument/2006/relationships/hyperlink" Target="http://www.mkrf.ru/" TargetMode="External"/><Relationship Id="rId29" Type="http://schemas.openxmlformats.org/officeDocument/2006/relationships/hyperlink" Target="http://lib.mgik.org/elektronnye-resursy/" TargetMode="External"/><Relationship Id="rId41" Type="http://schemas.openxmlformats.org/officeDocument/2006/relationships/hyperlink" Target="https://mail.yandex.ru/re.jsx?h=a,D8MNutPx5dFOz786f5AerQ&amp;l=aHR0cDovL2ltc2xwLm9yZy93aWtpL01haW5fUGFnZQ" TargetMode="External"/><Relationship Id="rId62"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mail.yandex.ru/re.jsx?h=a,yrlHhwUWSrCbtEbbTCzDtg&amp;l=aHR0cDovL25hcmsucnUv" TargetMode="External"/><Relationship Id="rId32" Type="http://schemas.openxmlformats.org/officeDocument/2006/relationships/hyperlink" Target="https://openedu.ru/course/" TargetMode="External"/><Relationship Id="rId37" Type="http://schemas.openxmlformats.org/officeDocument/2006/relationships/hyperlink" Target="http://e.lanbook.com/" TargetMode="External"/><Relationship Id="rId40" Type="http://schemas.openxmlformats.org/officeDocument/2006/relationships/hyperlink" Target="https://rucont.ru/" TargetMode="External"/><Relationship Id="rId45" Type="http://schemas.openxmlformats.org/officeDocument/2006/relationships/hyperlink" Target="https://mail.yandex.ru/re.jsx?h=a,ZhDMHTIP_vEuF3x7CSBRQg&amp;l=aHR0cDovL25vdHktdHV0LnJ1L2NhdGVnb3J5L2JpYmxpb3Rla2EvZnAv" TargetMode="External"/><Relationship Id="rId5" Type="http://schemas.openxmlformats.org/officeDocument/2006/relationships/webSettings" Target="webSettings.xml"/><Relationship Id="rId15" Type="http://schemas.openxmlformats.org/officeDocument/2006/relationships/hyperlink" Target="http://www.mgik.org/sveden/education/" TargetMode="External"/><Relationship Id="rId23" Type="http://schemas.openxmlformats.org/officeDocument/2006/relationships/hyperlink" Target="https://mail.yandex.ru/re.jsx?h=a,GTkI31_COBT0v5RbeHATOg&amp;l=aHR0cDovL3Byb2ZzdGFuZGFydC5yb3NtaW50cnVkLnJ1L29ic2hjaGl5aW5mb3JtYXRzaW9ubnl5LWJsb2svbmF0c2lvbmFsbnl5LXJlZXN0cnByb2Zlc3Npb25hbG55a2gtc3RhbmRhcnRvdi9yZWVzdHItcHJvZmVzc2lvbmFsbnlraHN0YW5kYXJ0b3Yv" TargetMode="External"/><Relationship Id="rId28" Type="http://schemas.openxmlformats.org/officeDocument/2006/relationships/hyperlink" Target="http://www.consultant.ru/" TargetMode="External"/><Relationship Id="rId36" Type="http://schemas.openxmlformats.org/officeDocument/2006/relationships/hyperlink" Target="https://mail.yandex.ru/re.jsx?h=a,GJ63Nn6AK-8JT-FN-sRxyA&amp;l=aHR0cDovL2VsaWJyYXJ5LnJ1Lw" TargetMode="External"/><Relationship Id="rId61" Type="http://schemas.microsoft.com/office/2011/relationships/people" Target="people.xml"/><Relationship Id="rId10" Type="http://schemas.openxmlformats.org/officeDocument/2006/relationships/header" Target="header2.xml"/><Relationship Id="rId19" Type="http://schemas.openxmlformats.org/officeDocument/2006/relationships/hyperlink" Target="https://mail.yandex.ru/re.jsx?h=a,oqRY6-Xsjn27EFYzVJfkBg&amp;l=aHR0cDovL3huLS04MGFidWNqaWliaHY5YS54bi0tcDFhaS8" TargetMode="External"/><Relationship Id="rId31" Type="http://schemas.openxmlformats.org/officeDocument/2006/relationships/hyperlink" Target="http://window.edu.ru/" TargetMode="External"/><Relationship Id="rId44" Type="http://schemas.openxmlformats.org/officeDocument/2006/relationships/hyperlink" Target="http://nlib.org.ua/" TargetMode="External"/><Relationship Id="rId6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mail.yandex.ru/re.jsx?h=a,loLvY9V4HqcX-IRJaxmmhg&amp;l=aHR0cDovL2Znb3N2by5ydS8" TargetMode="External"/><Relationship Id="rId27" Type="http://schemas.openxmlformats.org/officeDocument/2006/relationships/hyperlink" Target="https://mail.yandex.ru/re.jsx?h=a,rDWtmmxs9WE1efiOjpBJbg&amp;l=aHR0cHM6Ly93d3cuY3VsdHVyZS5ydS8" TargetMode="External"/><Relationship Id="rId30" Type="http://schemas.openxmlformats.org/officeDocument/2006/relationships/hyperlink" Target="http://elib.mgik.org/ExtSearch.asp/" TargetMode="External"/><Relationship Id="rId35" Type="http://schemas.openxmlformats.org/officeDocument/2006/relationships/hyperlink" Target="http://fcior.edu.ru/" TargetMode="External"/><Relationship Id="rId43" Type="http://schemas.openxmlformats.org/officeDocument/2006/relationships/hyperlink" Target="https://mail.yandex.ru/re.jsx?h=a,fj6MNu0xrt5cd9uzfPFYTg&amp;l=aHR0cDovL21tay1mb3J1bS5jb20vZm9ydW1kaXNwbGF5LnBocD9mPTIxNg" TargetMode="External"/><Relationship Id="rId48"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90575-22C8-49B0-AB58-B19C341E6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24</Pages>
  <Words>6384</Words>
  <Characters>36390</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Делий Павел Юрьевич</dc:creator>
  <cp:lastModifiedBy>User</cp:lastModifiedBy>
  <cp:revision>242</cp:revision>
  <cp:lastPrinted>2019-06-12T12:06:00Z</cp:lastPrinted>
  <dcterms:created xsi:type="dcterms:W3CDTF">2018-11-21T14:27:00Z</dcterms:created>
  <dcterms:modified xsi:type="dcterms:W3CDTF">2022-09-08T13:58:00Z</dcterms:modified>
</cp:coreProperties>
</file>